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2B34600" w14:textId="07D6A2BF" w:rsidR="000C351A" w:rsidRPr="00F76D6B" w:rsidRDefault="000C351A" w:rsidP="00B1260F">
      <w:pPr>
        <w:pStyle w:val="BodyTextIndent"/>
        <w:spacing w:line="240" w:lineRule="auto"/>
        <w:ind w:left="0"/>
        <w:contextualSpacing/>
        <w:rPr>
          <w:rFonts w:ascii="Arial" w:hAnsi="Arial" w:cs="Arial"/>
        </w:rPr>
      </w:pPr>
      <w:r w:rsidRPr="00F76D6B">
        <w:rPr>
          <w:rFonts w:ascii="Arial" w:hAnsi="Arial" w:cs="Arial"/>
        </w:rPr>
        <w:t xml:space="preserve">TITLE: </w:t>
      </w:r>
      <w:r w:rsidRPr="00F76D6B">
        <w:rPr>
          <w:rFonts w:ascii="Arial" w:hAnsi="Arial" w:cs="Arial"/>
        </w:rPr>
        <w:tab/>
      </w:r>
      <w:r w:rsidR="00236786" w:rsidRPr="00C0439E">
        <w:rPr>
          <w:rFonts w:ascii="Arial" w:hAnsi="Arial" w:cs="Arial"/>
          <w:b/>
        </w:rPr>
        <w:t>HLY1201_Sediment Parameters_</w:t>
      </w:r>
      <w:r w:rsidR="00426E37">
        <w:rPr>
          <w:rFonts w:ascii="Arial" w:hAnsi="Arial" w:cs="Arial"/>
          <w:b/>
        </w:rPr>
        <w:t>README.docx</w:t>
      </w:r>
    </w:p>
    <w:p w14:paraId="32912167" w14:textId="31892D65" w:rsidR="000C351A" w:rsidRPr="00F76D6B" w:rsidRDefault="00F76D6B" w:rsidP="00B1260F">
      <w:pPr>
        <w:pStyle w:val="BodyTextIndent"/>
        <w:spacing w:line="240" w:lineRule="auto"/>
        <w:ind w:left="1440" w:hanging="1440"/>
        <w:contextualSpacing/>
        <w:rPr>
          <w:rFonts w:ascii="Arial" w:hAnsi="Arial" w:cs="Arial"/>
        </w:rPr>
      </w:pPr>
      <w:r>
        <w:rPr>
          <w:rFonts w:ascii="Arial" w:hAnsi="Arial" w:cs="Arial"/>
        </w:rPr>
        <w:t>AUTHORS:</w:t>
      </w:r>
      <w:r>
        <w:rPr>
          <w:rFonts w:ascii="Arial" w:hAnsi="Arial" w:cs="Arial"/>
        </w:rPr>
        <w:tab/>
      </w:r>
      <w:r w:rsidR="000C351A" w:rsidRPr="00F76D6B">
        <w:rPr>
          <w:rFonts w:ascii="Arial" w:hAnsi="Arial" w:cs="Arial"/>
        </w:rPr>
        <w:t>P.I.(S): Jackie M. Grebmeier/Lee W. Cooper</w:t>
      </w:r>
      <w:r w:rsidR="000C351A" w:rsidRPr="00F76D6B">
        <w:rPr>
          <w:rFonts w:ascii="Arial" w:hAnsi="Arial" w:cs="Arial"/>
        </w:rPr>
        <w:cr/>
        <w:t>University of Maryland Center for Environmental Science, Chesapeake Biological Laboratory</w:t>
      </w:r>
    </w:p>
    <w:p w14:paraId="04BB3721" w14:textId="50FD0B46" w:rsidR="000C351A" w:rsidRPr="00F76D6B" w:rsidRDefault="00860528" w:rsidP="00B1260F">
      <w:pPr>
        <w:spacing w:line="240" w:lineRule="auto"/>
        <w:contextualSpacing/>
        <w:rPr>
          <w:rFonts w:ascii="Arial" w:hAnsi="Arial" w:cs="Arial"/>
        </w:rPr>
      </w:pPr>
      <w:r>
        <w:rPr>
          <w:rFonts w:ascii="Arial" w:hAnsi="Arial" w:cs="Arial"/>
        </w:rPr>
        <w:tab/>
      </w:r>
      <w:r>
        <w:rPr>
          <w:rFonts w:ascii="Arial" w:hAnsi="Arial" w:cs="Arial"/>
        </w:rPr>
        <w:tab/>
        <w:t>tel: +1 410-326-</w:t>
      </w:r>
      <w:bookmarkStart w:id="0" w:name="_GoBack"/>
      <w:bookmarkEnd w:id="0"/>
      <w:r w:rsidR="000C351A" w:rsidRPr="00F76D6B">
        <w:rPr>
          <w:rFonts w:ascii="Arial" w:hAnsi="Arial" w:cs="Arial"/>
        </w:rPr>
        <w:t>7334 (JG), +1-410-326-7359 (LC)</w:t>
      </w:r>
      <w:r w:rsidR="000C351A" w:rsidRPr="00F76D6B">
        <w:rPr>
          <w:rFonts w:ascii="Arial" w:hAnsi="Arial" w:cs="Arial"/>
        </w:rPr>
        <w:cr/>
      </w:r>
      <w:r w:rsidR="000C351A" w:rsidRPr="00F76D6B">
        <w:rPr>
          <w:rFonts w:ascii="Arial" w:hAnsi="Arial" w:cs="Arial"/>
        </w:rPr>
        <w:tab/>
      </w:r>
      <w:r w:rsidR="000C351A" w:rsidRPr="00F76D6B">
        <w:rPr>
          <w:rFonts w:ascii="Arial" w:hAnsi="Arial" w:cs="Arial"/>
        </w:rPr>
        <w:tab/>
        <w:t>fax: +1 410-326-7302</w:t>
      </w:r>
      <w:r w:rsidR="000C351A" w:rsidRPr="00F76D6B">
        <w:rPr>
          <w:rFonts w:ascii="Arial" w:hAnsi="Arial" w:cs="Arial"/>
        </w:rPr>
        <w:cr/>
      </w:r>
      <w:r w:rsidR="000C351A" w:rsidRPr="00F76D6B">
        <w:rPr>
          <w:rFonts w:ascii="Arial" w:hAnsi="Arial" w:cs="Arial"/>
        </w:rPr>
        <w:tab/>
      </w:r>
      <w:r w:rsidR="000C351A" w:rsidRPr="00F76D6B">
        <w:rPr>
          <w:rFonts w:ascii="Arial" w:hAnsi="Arial" w:cs="Arial"/>
        </w:rPr>
        <w:tab/>
        <w:t xml:space="preserve">email: </w:t>
      </w:r>
      <w:hyperlink r:id="rId8" w:history="1">
        <w:r w:rsidR="000C351A" w:rsidRPr="00F76D6B">
          <w:rPr>
            <w:rStyle w:val="Hyperlink"/>
            <w:rFonts w:ascii="Arial" w:hAnsi="Arial" w:cs="Arial"/>
          </w:rPr>
          <w:t>jgrebmei@cbl.umces.edu</w:t>
        </w:r>
      </w:hyperlink>
      <w:r w:rsidR="000C351A" w:rsidRPr="00F76D6B">
        <w:rPr>
          <w:rFonts w:ascii="Arial" w:hAnsi="Arial" w:cs="Arial"/>
        </w:rPr>
        <w:t>, cooper@cbl.umces.edu</w:t>
      </w:r>
      <w:r w:rsidR="000C351A" w:rsidRPr="00F76D6B">
        <w:rPr>
          <w:rFonts w:ascii="Arial" w:hAnsi="Arial" w:cs="Arial"/>
        </w:rPr>
        <w:cr/>
      </w:r>
      <w:r w:rsidR="000C351A" w:rsidRPr="00F76D6B">
        <w:rPr>
          <w:rFonts w:ascii="Arial" w:hAnsi="Arial" w:cs="Arial"/>
        </w:rPr>
        <w:tab/>
      </w:r>
      <w:r w:rsidR="000C351A" w:rsidRPr="00F76D6B">
        <w:rPr>
          <w:rFonts w:ascii="Arial" w:hAnsi="Arial" w:cs="Arial"/>
        </w:rPr>
        <w:tab/>
        <w:t>website: http://arctic.cbl.umces.edu</w:t>
      </w:r>
      <w:r w:rsidR="000C351A" w:rsidRPr="00F76D6B">
        <w:rPr>
          <w:rFonts w:ascii="Arial" w:hAnsi="Arial" w:cs="Arial"/>
        </w:rPr>
        <w:cr/>
      </w:r>
      <w:r w:rsidR="000C351A" w:rsidRPr="00F76D6B">
        <w:rPr>
          <w:rFonts w:ascii="Arial" w:hAnsi="Arial" w:cs="Arial"/>
        </w:rPr>
        <w:cr/>
        <w:t xml:space="preserve">FUNDING SOURCE/GRANT NUMBER: </w:t>
      </w:r>
      <w:r w:rsidR="00D12172" w:rsidRPr="00F76D6B">
        <w:rPr>
          <w:rFonts w:ascii="Arial" w:hAnsi="Arial" w:cs="Arial"/>
        </w:rPr>
        <w:t>Bureau of Ocean Energy Managemen</w:t>
      </w:r>
      <w:r w:rsidR="00D62FB6" w:rsidRPr="00F76D6B">
        <w:rPr>
          <w:rFonts w:ascii="Arial" w:hAnsi="Arial" w:cs="Arial"/>
        </w:rPr>
        <w:t>t</w:t>
      </w:r>
      <w:r w:rsidR="00D12172" w:rsidRPr="00F76D6B">
        <w:rPr>
          <w:rFonts w:ascii="Arial" w:hAnsi="Arial" w:cs="Arial"/>
        </w:rPr>
        <w:t xml:space="preserve"> (BOEM)</w:t>
      </w:r>
      <w:r w:rsidR="000C351A" w:rsidRPr="00F76D6B">
        <w:rPr>
          <w:rFonts w:ascii="Arial" w:hAnsi="Arial" w:cs="Arial"/>
        </w:rPr>
        <w:t xml:space="preserve"> </w:t>
      </w:r>
      <w:r w:rsidR="000C351A" w:rsidRPr="00F76D6B">
        <w:rPr>
          <w:rFonts w:ascii="Arial" w:hAnsi="Arial" w:cs="Arial"/>
        </w:rPr>
        <w:tab/>
      </w:r>
    </w:p>
    <w:p w14:paraId="6BEBC285" w14:textId="77777777" w:rsidR="00BE4D9C" w:rsidRDefault="00BE4D9C" w:rsidP="00B1260F">
      <w:pPr>
        <w:spacing w:line="240" w:lineRule="auto"/>
        <w:contextualSpacing/>
        <w:rPr>
          <w:rFonts w:ascii="Arial" w:hAnsi="Arial" w:cs="Arial"/>
        </w:rPr>
      </w:pPr>
    </w:p>
    <w:p w14:paraId="1D3E94C7" w14:textId="68431F85" w:rsidR="000C351A" w:rsidRDefault="000C351A" w:rsidP="00B1260F">
      <w:pPr>
        <w:spacing w:line="240" w:lineRule="auto"/>
        <w:contextualSpacing/>
        <w:rPr>
          <w:rFonts w:ascii="Arial" w:eastAsia="Times New Roman" w:hAnsi="Arial" w:cs="Arial"/>
        </w:rPr>
      </w:pPr>
      <w:r w:rsidRPr="00F76D6B">
        <w:rPr>
          <w:rFonts w:ascii="Arial" w:hAnsi="Arial" w:cs="Arial"/>
        </w:rPr>
        <w:t xml:space="preserve">ORIGINAL AWARD TITLE: </w:t>
      </w:r>
      <w:r w:rsidR="00D12172" w:rsidRPr="00F76D6B">
        <w:rPr>
          <w:rFonts w:ascii="Arial" w:eastAsia="Times New Roman" w:hAnsi="Arial" w:cs="Arial"/>
        </w:rPr>
        <w:t xml:space="preserve">Chukchi Sea Offshore Monitoring in Drilling Area (COMIDA): </w:t>
      </w:r>
      <w:r w:rsidR="00373CDE" w:rsidRPr="00F76D6B">
        <w:rPr>
          <w:rFonts w:ascii="Arial" w:eastAsia="Times New Roman" w:hAnsi="Arial" w:cs="Arial"/>
        </w:rPr>
        <w:t>Hanna Shoal</w:t>
      </w:r>
    </w:p>
    <w:p w14:paraId="4E925423" w14:textId="77777777" w:rsidR="00BE4D9C" w:rsidRPr="00F76D6B" w:rsidRDefault="00BE4D9C" w:rsidP="00B1260F">
      <w:pPr>
        <w:spacing w:line="240" w:lineRule="auto"/>
        <w:contextualSpacing/>
        <w:rPr>
          <w:rFonts w:ascii="Arial" w:hAnsi="Arial" w:cs="Arial"/>
        </w:rPr>
      </w:pPr>
    </w:p>
    <w:p w14:paraId="03BF34A5" w14:textId="130E57B4" w:rsidR="00991AFF" w:rsidRDefault="000C351A" w:rsidP="00B1260F">
      <w:pPr>
        <w:spacing w:line="240" w:lineRule="auto"/>
        <w:contextualSpacing/>
        <w:rPr>
          <w:rFonts w:ascii="Arial" w:hAnsi="Arial" w:cs="Arial"/>
        </w:rPr>
      </w:pPr>
      <w:r w:rsidRPr="00F76D6B">
        <w:rPr>
          <w:rFonts w:ascii="Arial" w:hAnsi="Arial" w:cs="Arial"/>
        </w:rPr>
        <w:t xml:space="preserve">DATA ARCHIVE: </w:t>
      </w:r>
      <w:r w:rsidR="00991AFF">
        <w:rPr>
          <w:rFonts w:ascii="Arial" w:hAnsi="Arial" w:cs="Arial"/>
        </w:rPr>
        <w:t xml:space="preserve">COMIDA Hanna Shoal (HS), </w:t>
      </w:r>
      <w:hyperlink r:id="rId9" w:history="1">
        <w:r w:rsidR="00991AFF" w:rsidRPr="004D16E6">
          <w:rPr>
            <w:rStyle w:val="Hyperlink"/>
            <w:rFonts w:ascii="Arial" w:hAnsi="Arial" w:cs="Arial"/>
          </w:rPr>
          <w:t>http://www.comidacab.org/hannashoal/index.html</w:t>
        </w:r>
      </w:hyperlink>
    </w:p>
    <w:p w14:paraId="30E2B179" w14:textId="28476265" w:rsidR="00991AFF" w:rsidRDefault="00991AFF" w:rsidP="00B1260F">
      <w:pPr>
        <w:spacing w:line="240" w:lineRule="auto"/>
        <w:contextualSpacing/>
        <w:rPr>
          <w:rFonts w:ascii="Arial" w:hAnsi="Arial" w:cs="Arial"/>
        </w:rPr>
      </w:pPr>
      <w:r>
        <w:rPr>
          <w:rFonts w:ascii="Arial" w:hAnsi="Arial" w:cs="Arial"/>
        </w:rPr>
        <w:t xml:space="preserve"> </w:t>
      </w:r>
    </w:p>
    <w:p w14:paraId="013C759F" w14:textId="7E2CA66D" w:rsidR="00C0439E" w:rsidRDefault="00F76D6B" w:rsidP="00B1260F">
      <w:pPr>
        <w:spacing w:line="240" w:lineRule="auto"/>
        <w:contextualSpacing/>
        <w:rPr>
          <w:rFonts w:ascii="Arial" w:hAnsi="Arial" w:cs="Arial"/>
        </w:rPr>
      </w:pPr>
      <w:r>
        <w:rPr>
          <w:rFonts w:ascii="Arial" w:hAnsi="Arial" w:cs="Arial"/>
        </w:rPr>
        <w:t>DATASET OVERVIEW:</w:t>
      </w:r>
      <w:r>
        <w:rPr>
          <w:rFonts w:ascii="Arial" w:hAnsi="Arial" w:cs="Arial"/>
        </w:rPr>
        <w:cr/>
      </w:r>
      <w:r w:rsidRPr="00745A94">
        <w:rPr>
          <w:rFonts w:ascii="Arial" w:hAnsi="Arial" w:cs="Arial"/>
        </w:rPr>
        <w:t xml:space="preserve">This dataset contains summary measurements </w:t>
      </w:r>
      <w:r>
        <w:rPr>
          <w:rFonts w:ascii="Arial" w:hAnsi="Arial" w:cs="Arial"/>
        </w:rPr>
        <w:t xml:space="preserve">of surface sediment </w:t>
      </w:r>
      <w:r w:rsidRPr="00745A94">
        <w:rPr>
          <w:rFonts w:ascii="Arial" w:hAnsi="Arial" w:cs="Arial"/>
        </w:rPr>
        <w:t xml:space="preserve">collected at each station for </w:t>
      </w:r>
      <w:r>
        <w:rPr>
          <w:rFonts w:ascii="Arial" w:hAnsi="Arial" w:cs="Arial"/>
        </w:rPr>
        <w:t>HLY1201</w:t>
      </w:r>
      <w:r w:rsidR="00BE4D9C">
        <w:rPr>
          <w:rFonts w:ascii="Arial" w:hAnsi="Arial" w:cs="Arial"/>
        </w:rPr>
        <w:t xml:space="preserve"> identified by Station N</w:t>
      </w:r>
      <w:r>
        <w:rPr>
          <w:rFonts w:ascii="Arial" w:hAnsi="Arial" w:cs="Arial"/>
        </w:rPr>
        <w:t>umber (#), Station name (Stn. Name), Date (mm/</w:t>
      </w:r>
      <w:proofErr w:type="spellStart"/>
      <w:r>
        <w:rPr>
          <w:rFonts w:ascii="Arial" w:hAnsi="Arial" w:cs="Arial"/>
        </w:rPr>
        <w:t>dd</w:t>
      </w:r>
      <w:proofErr w:type="spellEnd"/>
      <w:r>
        <w:rPr>
          <w:rFonts w:ascii="Arial" w:hAnsi="Arial" w:cs="Arial"/>
        </w:rPr>
        <w:t>/</w:t>
      </w:r>
      <w:proofErr w:type="spellStart"/>
      <w:r>
        <w:rPr>
          <w:rFonts w:ascii="Arial" w:hAnsi="Arial" w:cs="Arial"/>
        </w:rPr>
        <w:t>yy</w:t>
      </w:r>
      <w:proofErr w:type="spellEnd"/>
      <w:r>
        <w:rPr>
          <w:rFonts w:ascii="Arial" w:hAnsi="Arial" w:cs="Arial"/>
        </w:rPr>
        <w:t>), latitude (°N), longitude (°W), and station depth (m). The following parameters are listed in this data file for surface sediment (</w:t>
      </w:r>
      <w:proofErr w:type="spellStart"/>
      <w:r>
        <w:rPr>
          <w:rFonts w:ascii="Arial" w:hAnsi="Arial" w:cs="Arial"/>
        </w:rPr>
        <w:t>sed</w:t>
      </w:r>
      <w:proofErr w:type="spellEnd"/>
      <w:r>
        <w:rPr>
          <w:rFonts w:ascii="Arial" w:hAnsi="Arial" w:cs="Arial"/>
        </w:rPr>
        <w:t>) values: grain size (≤0 phi, 1 phi, 2 phi, 3 phi, 4 phi, and ≥5 phi, 1-4 phi=sand, and modal phi size), percent total organic carbon (TOC), percent total organic nitrogen (TON), C/N, del-13 carbon value (per mil), del-15 nitrogen value (per mil</w:t>
      </w:r>
      <w:r w:rsidRPr="00745A94">
        <w:rPr>
          <w:rFonts w:ascii="Arial" w:hAnsi="Arial" w:cs="Arial"/>
        </w:rPr>
        <w:t>)</w:t>
      </w:r>
      <w:r w:rsidR="00F85F9D">
        <w:rPr>
          <w:rFonts w:ascii="Arial" w:hAnsi="Arial" w:cs="Arial"/>
        </w:rPr>
        <w:t xml:space="preserve">, </w:t>
      </w:r>
      <w:r>
        <w:rPr>
          <w:rFonts w:ascii="Arial" w:hAnsi="Arial" w:cs="Arial"/>
        </w:rPr>
        <w:t>surface sediment chlorophyll (</w:t>
      </w:r>
      <w:proofErr w:type="spellStart"/>
      <w:r>
        <w:rPr>
          <w:rFonts w:ascii="Arial" w:hAnsi="Arial" w:cs="Arial"/>
        </w:rPr>
        <w:t>chl</w:t>
      </w:r>
      <w:proofErr w:type="spellEnd"/>
      <w:r w:rsidR="00B1260F">
        <w:rPr>
          <w:rFonts w:ascii="Arial" w:hAnsi="Arial" w:cs="Arial"/>
        </w:rPr>
        <w:t xml:space="preserve"> a</w:t>
      </w:r>
      <w:r>
        <w:rPr>
          <w:rFonts w:ascii="Arial" w:hAnsi="Arial" w:cs="Arial"/>
        </w:rPr>
        <w:t>) content</w:t>
      </w:r>
      <w:r w:rsidR="00F85F9D">
        <w:rPr>
          <w:rFonts w:ascii="Arial" w:hAnsi="Arial" w:cs="Arial"/>
        </w:rPr>
        <w:t>, and sediment community oxygen consumption (SCOC).</w:t>
      </w:r>
      <w:r w:rsidR="000C351A" w:rsidRPr="00F76D6B">
        <w:rPr>
          <w:rFonts w:ascii="Arial" w:hAnsi="Arial" w:cs="Arial"/>
        </w:rPr>
        <w:cr/>
      </w:r>
    </w:p>
    <w:p w14:paraId="6158DE5D" w14:textId="40D4BCDD" w:rsidR="00D12172" w:rsidRDefault="00C0439E" w:rsidP="00B1260F">
      <w:pPr>
        <w:spacing w:line="240" w:lineRule="auto"/>
        <w:contextualSpacing/>
        <w:rPr>
          <w:rFonts w:ascii="Arial" w:hAnsi="Arial" w:cs="Arial"/>
        </w:rPr>
      </w:pPr>
      <w:r>
        <w:rPr>
          <w:rFonts w:ascii="Arial" w:hAnsi="Arial" w:cs="Arial"/>
        </w:rPr>
        <w:t>INSTRUMENT DESCRIPTION:</w:t>
      </w:r>
      <w:r>
        <w:rPr>
          <w:rFonts w:ascii="Arial" w:hAnsi="Arial" w:cs="Arial"/>
        </w:rPr>
        <w:cr/>
      </w:r>
      <w:r w:rsidR="000C351A" w:rsidRPr="00F76D6B">
        <w:rPr>
          <w:rFonts w:ascii="Arial" w:hAnsi="Arial" w:cs="Arial"/>
        </w:rPr>
        <w:t>A van Veen grab (0.1 m</w:t>
      </w:r>
      <w:r w:rsidR="000C351A" w:rsidRPr="00F76D6B">
        <w:rPr>
          <w:rFonts w:ascii="Arial" w:hAnsi="Arial" w:cs="Arial"/>
          <w:vertAlign w:val="superscript"/>
        </w:rPr>
        <w:t>2</w:t>
      </w:r>
      <w:r w:rsidR="000C351A" w:rsidRPr="00F76D6B">
        <w:rPr>
          <w:rFonts w:ascii="Arial" w:hAnsi="Arial" w:cs="Arial"/>
        </w:rPr>
        <w:t xml:space="preserve"> sediment grab), weighted with 32 kg of lead was used in the collect</w:t>
      </w:r>
      <w:r w:rsidR="00F85F9D">
        <w:rPr>
          <w:rFonts w:ascii="Arial" w:hAnsi="Arial" w:cs="Arial"/>
        </w:rPr>
        <w:t>ion of surface sediment samples for all pa</w:t>
      </w:r>
      <w:r w:rsidR="003D45C7">
        <w:rPr>
          <w:rFonts w:ascii="Arial" w:hAnsi="Arial" w:cs="Arial"/>
        </w:rPr>
        <w:t>rameters in this file</w:t>
      </w:r>
      <w:r w:rsidR="00F85F9D">
        <w:rPr>
          <w:rFonts w:ascii="Arial" w:hAnsi="Arial" w:cs="Arial"/>
        </w:rPr>
        <w:t xml:space="preserve">, except the SCOC. </w:t>
      </w:r>
      <w:r w:rsidR="008067F0">
        <w:rPr>
          <w:rFonts w:ascii="Arial" w:hAnsi="Arial" w:cs="Arial"/>
        </w:rPr>
        <w:t>For SCOC experiments, a</w:t>
      </w:r>
      <w:r w:rsidR="00F85F9D" w:rsidRPr="004D136E">
        <w:rPr>
          <w:rFonts w:ascii="Arial" w:hAnsi="Arial" w:cs="Arial"/>
        </w:rPr>
        <w:t xml:space="preserve"> single or multi (4</w:t>
      </w:r>
      <w:r w:rsidR="003D45C7">
        <w:rPr>
          <w:rFonts w:ascii="Arial" w:hAnsi="Arial" w:cs="Arial"/>
        </w:rPr>
        <w:t>-</w:t>
      </w:r>
      <w:r w:rsidR="00F85F9D" w:rsidRPr="004D136E">
        <w:rPr>
          <w:rFonts w:ascii="Arial" w:hAnsi="Arial" w:cs="Arial"/>
        </w:rPr>
        <w:t>barrel) Haps corer (each core = 0.0133 m</w:t>
      </w:r>
      <w:r w:rsidR="00F85F9D" w:rsidRPr="004D136E">
        <w:rPr>
          <w:rFonts w:ascii="Arial" w:hAnsi="Arial" w:cs="Arial"/>
          <w:vertAlign w:val="superscript"/>
        </w:rPr>
        <w:t>2</w:t>
      </w:r>
      <w:r w:rsidR="00F85F9D" w:rsidRPr="004D136E">
        <w:rPr>
          <w:rFonts w:ascii="Arial" w:hAnsi="Arial" w:cs="Arial"/>
        </w:rPr>
        <w:t xml:space="preserve">) was used to collect sediment cores to measure </w:t>
      </w:r>
      <w:r w:rsidR="008067F0">
        <w:rPr>
          <w:rFonts w:ascii="Arial" w:hAnsi="Arial" w:cs="Arial"/>
        </w:rPr>
        <w:t>SCOC.</w:t>
      </w:r>
      <w:r w:rsidR="00F85F9D" w:rsidRPr="004D136E">
        <w:rPr>
          <w:rFonts w:ascii="Arial" w:hAnsi="Arial" w:cs="Arial"/>
        </w:rPr>
        <w:t xml:space="preserve"> For more inf</w:t>
      </w:r>
      <w:r w:rsidR="00F85F9D">
        <w:rPr>
          <w:rFonts w:ascii="Arial" w:hAnsi="Arial" w:cs="Arial"/>
        </w:rPr>
        <w:t xml:space="preserve">ormation on the HAPS core, see </w:t>
      </w:r>
      <w:r w:rsidR="003D45C7">
        <w:rPr>
          <w:rFonts w:ascii="Arial" w:hAnsi="Arial" w:cs="Arial"/>
        </w:rPr>
        <w:t>Kanneworff and Nicolaisen (</w:t>
      </w:r>
      <w:r w:rsidR="00F85F9D">
        <w:rPr>
          <w:rFonts w:ascii="Arial" w:hAnsi="Arial" w:cs="Arial"/>
        </w:rPr>
        <w:t>1973</w:t>
      </w:r>
      <w:r w:rsidR="003D45C7">
        <w:rPr>
          <w:rFonts w:ascii="Arial" w:hAnsi="Arial" w:cs="Arial"/>
        </w:rPr>
        <w:t>)</w:t>
      </w:r>
      <w:r w:rsidR="00F85F9D">
        <w:rPr>
          <w:rFonts w:ascii="Arial" w:hAnsi="Arial" w:cs="Arial"/>
        </w:rPr>
        <w:t xml:space="preserve">. </w:t>
      </w:r>
    </w:p>
    <w:p w14:paraId="32FB188B" w14:textId="77777777" w:rsidR="00F85F9D" w:rsidRPr="00F85F9D" w:rsidRDefault="00F85F9D" w:rsidP="00B1260F">
      <w:pPr>
        <w:spacing w:line="240" w:lineRule="auto"/>
        <w:contextualSpacing/>
        <w:rPr>
          <w:rFonts w:ascii="Arial" w:hAnsi="Arial" w:cs="Arial"/>
        </w:rPr>
      </w:pPr>
    </w:p>
    <w:p w14:paraId="2957764B" w14:textId="67C34A3E" w:rsidR="000C351A" w:rsidRPr="00F76D6B" w:rsidRDefault="000C351A" w:rsidP="00B1260F">
      <w:pPr>
        <w:spacing w:line="240" w:lineRule="auto"/>
        <w:contextualSpacing/>
        <w:rPr>
          <w:rFonts w:ascii="Arial" w:hAnsi="Arial" w:cs="Arial"/>
        </w:rPr>
      </w:pPr>
      <w:r w:rsidRPr="00F76D6B">
        <w:rPr>
          <w:rFonts w:ascii="Arial" w:hAnsi="Arial" w:cs="Arial"/>
        </w:rPr>
        <w:t>DATA COLLECTION AND PROCESSING</w:t>
      </w:r>
    </w:p>
    <w:p w14:paraId="5EB2AB3D" w14:textId="3A17F463" w:rsidR="00BE4D9C" w:rsidRPr="00B1260F" w:rsidRDefault="00C0439E" w:rsidP="00B1260F">
      <w:pPr>
        <w:spacing w:line="240" w:lineRule="auto"/>
        <w:contextualSpacing/>
        <w:rPr>
          <w:rFonts w:ascii="Arial" w:hAnsi="Arial" w:cs="Arial"/>
        </w:rPr>
      </w:pPr>
      <w:r>
        <w:rPr>
          <w:rFonts w:ascii="Arial" w:hAnsi="Arial" w:cs="Arial"/>
        </w:rPr>
        <w:t>Sediment was collected from the</w:t>
      </w:r>
      <w:r w:rsidR="00BE4D9C">
        <w:rPr>
          <w:rFonts w:ascii="Arial" w:hAnsi="Arial" w:cs="Arial"/>
        </w:rPr>
        <w:t xml:space="preserve"> first </w:t>
      </w:r>
      <w:r w:rsidR="008D084A">
        <w:rPr>
          <w:rFonts w:ascii="Arial" w:hAnsi="Arial" w:cs="Arial"/>
        </w:rPr>
        <w:t xml:space="preserve">van Veen </w:t>
      </w:r>
      <w:r w:rsidR="00BE4D9C">
        <w:rPr>
          <w:rFonts w:ascii="Arial" w:hAnsi="Arial" w:cs="Arial"/>
        </w:rPr>
        <w:t xml:space="preserve">grab </w:t>
      </w:r>
      <w:r w:rsidR="000C351A" w:rsidRPr="00F76D6B">
        <w:rPr>
          <w:rFonts w:ascii="Arial" w:hAnsi="Arial" w:cs="Arial"/>
        </w:rPr>
        <w:t>used for collection of sediment samples. Surface samples (1</w:t>
      </w:r>
      <w:r w:rsidR="008D084A">
        <w:rPr>
          <w:rFonts w:ascii="Arial" w:hAnsi="Arial" w:cs="Arial"/>
        </w:rPr>
        <w:t xml:space="preserve"> </w:t>
      </w:r>
      <w:r w:rsidR="000C351A" w:rsidRPr="00F76D6B">
        <w:rPr>
          <w:rFonts w:ascii="Arial" w:hAnsi="Arial" w:cs="Arial"/>
        </w:rPr>
        <w:t xml:space="preserve">cm) </w:t>
      </w:r>
      <w:r w:rsidR="00B1260F">
        <w:rPr>
          <w:rFonts w:ascii="Arial" w:hAnsi="Arial" w:cs="Arial"/>
        </w:rPr>
        <w:t>were collected with a cut-</w:t>
      </w:r>
      <w:r w:rsidR="008D084A">
        <w:rPr>
          <w:rFonts w:ascii="Arial" w:hAnsi="Arial" w:cs="Arial"/>
        </w:rPr>
        <w:t xml:space="preserve">off 10 cc </w:t>
      </w:r>
      <w:r w:rsidR="000C351A" w:rsidRPr="00F76D6B">
        <w:rPr>
          <w:rFonts w:ascii="Arial" w:hAnsi="Arial" w:cs="Arial"/>
        </w:rPr>
        <w:t>syringe</w:t>
      </w:r>
      <w:r w:rsidR="008D084A">
        <w:rPr>
          <w:rFonts w:ascii="Arial" w:hAnsi="Arial" w:cs="Arial"/>
        </w:rPr>
        <w:t xml:space="preserve"> and subsequently processed for chlorophyll a content. </w:t>
      </w:r>
      <w:r w:rsidR="00B1260F">
        <w:rPr>
          <w:rFonts w:ascii="Arial" w:hAnsi="Arial" w:cs="Arial"/>
        </w:rPr>
        <w:t>Sediment chlorophyll was measured shipboard using a Turner Designs AU-20 fluorometer (non-acidification or Welschmeyer method) following a 24-hour in the dark incubation with 90% acetone at 4°C method (see Cooper et al. 2012, 2013 for further details)</w:t>
      </w:r>
      <w:r w:rsidR="00B1260F" w:rsidRPr="00FD1396">
        <w:rPr>
          <w:rFonts w:ascii="Arial" w:hAnsi="Arial" w:cs="Arial"/>
        </w:rPr>
        <w:t>.</w:t>
      </w:r>
      <w:r w:rsidR="00B1260F">
        <w:rPr>
          <w:rFonts w:ascii="Arial" w:hAnsi="Arial" w:cs="Arial"/>
        </w:rPr>
        <w:t xml:space="preserve"> </w:t>
      </w:r>
      <w:r w:rsidR="008D084A">
        <w:rPr>
          <w:rFonts w:ascii="Arial" w:hAnsi="Arial" w:cs="Arial"/>
        </w:rPr>
        <w:t xml:space="preserve">Another </w:t>
      </w:r>
      <w:r w:rsidR="00BE4D9C">
        <w:rPr>
          <w:rFonts w:ascii="Arial" w:hAnsi="Arial" w:cs="Arial"/>
        </w:rPr>
        <w:t>subsample</w:t>
      </w:r>
      <w:r w:rsidR="000C351A" w:rsidRPr="00F76D6B">
        <w:rPr>
          <w:rFonts w:ascii="Arial" w:hAnsi="Arial" w:cs="Arial"/>
        </w:rPr>
        <w:t xml:space="preserve"> </w:t>
      </w:r>
      <w:r w:rsidR="00BE4D9C">
        <w:rPr>
          <w:rFonts w:ascii="Arial" w:hAnsi="Arial" w:cs="Arial"/>
        </w:rPr>
        <w:t xml:space="preserve">of surface sediment was collected </w:t>
      </w:r>
      <w:r w:rsidR="008D084A">
        <w:rPr>
          <w:rFonts w:ascii="Arial" w:hAnsi="Arial" w:cs="Arial"/>
        </w:rPr>
        <w:t>and placed in</w:t>
      </w:r>
      <w:r w:rsidR="00BE4D9C">
        <w:rPr>
          <w:rFonts w:ascii="Arial" w:hAnsi="Arial" w:cs="Arial"/>
        </w:rPr>
        <w:t xml:space="preserve"> whirl-pak bag</w:t>
      </w:r>
      <w:r w:rsidR="008D084A">
        <w:rPr>
          <w:rFonts w:ascii="Arial" w:hAnsi="Arial" w:cs="Arial"/>
        </w:rPr>
        <w:t>s</w:t>
      </w:r>
      <w:r w:rsidR="00BE4D9C">
        <w:rPr>
          <w:rFonts w:ascii="Arial" w:hAnsi="Arial" w:cs="Arial"/>
        </w:rPr>
        <w:t xml:space="preserve">, </w:t>
      </w:r>
      <w:r w:rsidR="00F172C0" w:rsidRPr="00F76D6B">
        <w:rPr>
          <w:rFonts w:ascii="Arial" w:hAnsi="Arial" w:cs="Arial"/>
        </w:rPr>
        <w:t>frozen, and processed post</w:t>
      </w:r>
      <w:r w:rsidR="00BE4D9C">
        <w:rPr>
          <w:rFonts w:ascii="Arial" w:hAnsi="Arial" w:cs="Arial"/>
        </w:rPr>
        <w:t>-</w:t>
      </w:r>
      <w:r w:rsidR="00F172C0" w:rsidRPr="00F76D6B">
        <w:rPr>
          <w:rFonts w:ascii="Arial" w:hAnsi="Arial" w:cs="Arial"/>
        </w:rPr>
        <w:t xml:space="preserve">cruise at </w:t>
      </w:r>
      <w:r w:rsidR="008D084A">
        <w:rPr>
          <w:rFonts w:ascii="Arial" w:hAnsi="Arial" w:cs="Arial"/>
        </w:rPr>
        <w:t>the Chesapeake Biological Laboratory.</w:t>
      </w:r>
      <w:r w:rsidR="000C351A" w:rsidRPr="00F76D6B">
        <w:rPr>
          <w:rFonts w:ascii="Arial" w:hAnsi="Arial" w:cs="Arial"/>
        </w:rPr>
        <w:t xml:space="preserve"> </w:t>
      </w:r>
      <w:r w:rsidR="008D084A">
        <w:rPr>
          <w:rFonts w:ascii="Arial" w:hAnsi="Arial" w:cs="Arial"/>
        </w:rPr>
        <w:t xml:space="preserve"> </w:t>
      </w:r>
      <w:r w:rsidR="000C351A" w:rsidRPr="00F76D6B">
        <w:rPr>
          <w:rFonts w:ascii="Arial" w:hAnsi="Arial" w:cs="Arial"/>
        </w:rPr>
        <w:t xml:space="preserve">Sediment grain size was determined in the laboratory after removal of organics and of iron oxides following the process of Gee and Bauder (1986). Sediment samples were acidified and provided to CBL’s Nutrient Analytical Service’s Lab (NASL) for determination of TOC and TON. Procedures and techniques used by NASL are available at </w:t>
      </w:r>
      <w:hyperlink r:id="rId10" w:history="1">
        <w:r w:rsidR="000C351A" w:rsidRPr="00F76D6B">
          <w:rPr>
            <w:rStyle w:val="Hyperlink"/>
            <w:rFonts w:ascii="Arial" w:hAnsi="Arial" w:cs="Arial"/>
          </w:rPr>
          <w:t>http://nasl.cbl.umces.edu/</w:t>
        </w:r>
      </w:hyperlink>
      <w:r w:rsidR="000C351A" w:rsidRPr="00F76D6B">
        <w:rPr>
          <w:rFonts w:ascii="Arial" w:hAnsi="Arial" w:cs="Arial"/>
        </w:rPr>
        <w:t xml:space="preserve">. </w:t>
      </w:r>
      <w:r w:rsidR="00BE4D9C">
        <w:rPr>
          <w:rFonts w:ascii="Arial" w:hAnsi="Arial" w:cs="Arial"/>
        </w:rPr>
        <w:t>An additional subsample of the acidified sediment sample was packaged in small aluminum boats and analyzed on a Thermo Delta+ Stable Isotope mass spectrometer.</w:t>
      </w:r>
      <w:r w:rsidR="00B1260F">
        <w:rPr>
          <w:rFonts w:ascii="Arial" w:hAnsi="Arial" w:cs="Arial"/>
        </w:rPr>
        <w:t xml:space="preserve"> </w:t>
      </w:r>
      <w:r w:rsidR="008067F0" w:rsidRPr="004D136E">
        <w:rPr>
          <w:rFonts w:ascii="Arial" w:hAnsi="Arial" w:cs="Arial"/>
          <w:color w:val="000000"/>
        </w:rPr>
        <w:t>Sediment community o</w:t>
      </w:r>
      <w:r w:rsidR="008067F0">
        <w:rPr>
          <w:rFonts w:ascii="Arial" w:hAnsi="Arial" w:cs="Arial"/>
          <w:color w:val="000000"/>
        </w:rPr>
        <w:t xml:space="preserve">xygen consumption (SCOC) rates, </w:t>
      </w:r>
      <w:r w:rsidR="008067F0" w:rsidRPr="004D136E">
        <w:rPr>
          <w:rFonts w:ascii="Arial" w:hAnsi="Arial" w:cs="Arial"/>
          <w:color w:val="000000"/>
        </w:rPr>
        <w:t xml:space="preserve">inclusive of macro, meio, and microfauna (microbes), as well as chemical cycling, were obtained from shipboard incubation experiments conducted at in situ temperatures (Grebmeier et al.1989, </w:t>
      </w:r>
      <w:r w:rsidR="00B1260F">
        <w:rPr>
          <w:rFonts w:ascii="Arial" w:hAnsi="Arial" w:cs="Arial"/>
          <w:color w:val="000066"/>
        </w:rPr>
        <w:t>Cooper et al. 2013</w:t>
      </w:r>
      <w:r w:rsidR="008067F0" w:rsidRPr="004D136E">
        <w:rPr>
          <w:rFonts w:ascii="Arial" w:hAnsi="Arial" w:cs="Arial"/>
          <w:color w:val="000066"/>
        </w:rPr>
        <w:t>).</w:t>
      </w:r>
      <w:r w:rsidR="008067F0" w:rsidRPr="004D136E">
        <w:rPr>
          <w:rFonts w:ascii="Arial" w:hAnsi="Arial" w:cs="Arial"/>
        </w:rPr>
        <w:t xml:space="preserve"> </w:t>
      </w:r>
      <w:r w:rsidR="008067F0" w:rsidRPr="004D136E">
        <w:rPr>
          <w:rFonts w:ascii="Arial" w:hAnsi="Arial" w:cs="Arial"/>
          <w:color w:val="000000"/>
        </w:rPr>
        <w:t>Duplicate sediment cores for shipboard incubations were</w:t>
      </w:r>
      <w:r w:rsidR="008067F0" w:rsidRPr="004D136E">
        <w:rPr>
          <w:rFonts w:ascii="Arial" w:hAnsi="Arial" w:cs="Arial"/>
        </w:rPr>
        <w:t xml:space="preserve"> </w:t>
      </w:r>
      <w:r w:rsidR="008067F0" w:rsidRPr="004D136E">
        <w:rPr>
          <w:rFonts w:ascii="Arial" w:hAnsi="Arial" w:cs="Arial"/>
          <w:color w:val="000000"/>
        </w:rPr>
        <w:lastRenderedPageBreak/>
        <w:t>collected using a HAPS benthic corer with removable Plexiglass</w:t>
      </w:r>
      <w:r w:rsidR="008067F0" w:rsidRPr="004D136E">
        <w:rPr>
          <w:rFonts w:ascii="Arial" w:hAnsi="Arial" w:cs="Arial"/>
        </w:rPr>
        <w:t xml:space="preserve"> </w:t>
      </w:r>
      <w:r w:rsidR="008067F0" w:rsidRPr="004D136E">
        <w:rPr>
          <w:rFonts w:ascii="Arial" w:hAnsi="Arial" w:cs="Arial"/>
          <w:color w:val="000000"/>
        </w:rPr>
        <w:t>insert sleeves (133 cm</w:t>
      </w:r>
      <w:r w:rsidR="008067F0" w:rsidRPr="00B1260F">
        <w:rPr>
          <w:rFonts w:ascii="Arial" w:hAnsi="Arial" w:cs="Arial"/>
          <w:color w:val="000000"/>
          <w:vertAlign w:val="superscript"/>
        </w:rPr>
        <w:t>2</w:t>
      </w:r>
      <w:r w:rsidR="008067F0" w:rsidRPr="004D136E">
        <w:rPr>
          <w:rFonts w:ascii="Arial" w:hAnsi="Arial" w:cs="Arial"/>
          <w:color w:val="000000"/>
        </w:rPr>
        <w:t xml:space="preserve"> surface area as described above). Under</w:t>
      </w:r>
      <w:r w:rsidR="008067F0" w:rsidRPr="004D136E">
        <w:rPr>
          <w:rFonts w:ascii="Arial" w:hAnsi="Arial" w:cs="Arial"/>
        </w:rPr>
        <w:t xml:space="preserve"> </w:t>
      </w:r>
      <w:r w:rsidR="008067F0" w:rsidRPr="004D136E">
        <w:rPr>
          <w:rFonts w:ascii="Arial" w:hAnsi="Arial" w:cs="Arial"/>
          <w:color w:val="000000"/>
        </w:rPr>
        <w:t>optimal conditions, the cores recovered were approximately</w:t>
      </w:r>
      <w:r w:rsidR="008067F0" w:rsidRPr="004D136E">
        <w:rPr>
          <w:rFonts w:ascii="Arial" w:hAnsi="Arial" w:cs="Arial"/>
        </w:rPr>
        <w:t xml:space="preserve"> </w:t>
      </w:r>
      <w:r w:rsidR="008067F0" w:rsidRPr="004D136E">
        <w:rPr>
          <w:rFonts w:ascii="Arial" w:hAnsi="Arial" w:cs="Arial"/>
          <w:color w:val="000000"/>
        </w:rPr>
        <w:t xml:space="preserve">15 cm deep, with a low degree of apparent disturbance. Sediment–flux measurements for dissolved oxygen followed the methods of </w:t>
      </w:r>
      <w:r w:rsidR="008067F0" w:rsidRPr="004D136E">
        <w:rPr>
          <w:rFonts w:ascii="Arial" w:hAnsi="Arial" w:cs="Arial"/>
          <w:color w:val="000066"/>
        </w:rPr>
        <w:t>Grebmeier and McRoy (1989)</w:t>
      </w:r>
      <w:r w:rsidR="008067F0" w:rsidRPr="004D136E">
        <w:rPr>
          <w:rFonts w:ascii="Arial" w:hAnsi="Arial" w:cs="Arial"/>
          <w:color w:val="000000"/>
        </w:rPr>
        <w:t>. Bottom water for these experiments was collected from the CTD rosette. Enclosed sediment cores with motorized paddles were maintained in the dark at in-situ bottom temperatures for approximately 12–24 h. Point</w:t>
      </w:r>
      <w:r w:rsidR="008067F0">
        <w:rPr>
          <w:rFonts w:ascii="Arial" w:hAnsi="Arial" w:cs="Arial"/>
          <w:color w:val="000000"/>
        </w:rPr>
        <w:t xml:space="preserve"> </w:t>
      </w:r>
      <w:r w:rsidR="008067F0" w:rsidRPr="004D136E">
        <w:rPr>
          <w:rFonts w:ascii="Arial" w:hAnsi="Arial" w:cs="Arial"/>
          <w:color w:val="000000"/>
        </w:rPr>
        <w:t>measurements were made at the start and end of the experiment, and flux measurements were calculated, based on concentration differences adjusted to a daily flux per m</w:t>
      </w:r>
      <w:r w:rsidR="008067F0" w:rsidRPr="004D136E">
        <w:rPr>
          <w:rFonts w:ascii="Arial" w:hAnsi="Arial" w:cs="Arial"/>
          <w:color w:val="000000"/>
          <w:vertAlign w:val="superscript"/>
        </w:rPr>
        <w:t>2</w:t>
      </w:r>
      <w:r w:rsidR="008067F0" w:rsidRPr="004D136E">
        <w:rPr>
          <w:rFonts w:ascii="Arial" w:hAnsi="Arial" w:cs="Arial"/>
          <w:color w:val="000000"/>
        </w:rPr>
        <w:t>.</w:t>
      </w:r>
    </w:p>
    <w:p w14:paraId="477293E6" w14:textId="77777777" w:rsidR="00B1260F" w:rsidRDefault="00B1260F" w:rsidP="00B1260F">
      <w:pPr>
        <w:spacing w:line="240" w:lineRule="auto"/>
        <w:contextualSpacing/>
        <w:rPr>
          <w:rFonts w:ascii="Arial" w:hAnsi="Arial" w:cs="Arial"/>
        </w:rPr>
      </w:pPr>
    </w:p>
    <w:p w14:paraId="5812EB4A" w14:textId="3D47A42C" w:rsidR="00F172C0" w:rsidRPr="00F76D6B" w:rsidRDefault="00F172C0" w:rsidP="00B1260F">
      <w:pPr>
        <w:spacing w:line="240" w:lineRule="auto"/>
        <w:contextualSpacing/>
        <w:rPr>
          <w:rFonts w:ascii="Arial" w:hAnsi="Arial" w:cs="Arial"/>
        </w:rPr>
      </w:pPr>
      <w:r w:rsidRPr="00F76D6B">
        <w:rPr>
          <w:rFonts w:ascii="Arial" w:hAnsi="Arial" w:cs="Arial"/>
        </w:rPr>
        <w:t>DATA FORMAT</w:t>
      </w:r>
    </w:p>
    <w:p w14:paraId="0865BC9F" w14:textId="68D96620" w:rsidR="000C351A" w:rsidRPr="00F76D6B" w:rsidRDefault="000C351A" w:rsidP="00B1260F">
      <w:pPr>
        <w:spacing w:line="240" w:lineRule="auto"/>
        <w:contextualSpacing/>
        <w:rPr>
          <w:rFonts w:ascii="Arial" w:hAnsi="Arial" w:cs="Arial"/>
        </w:rPr>
      </w:pPr>
      <w:r w:rsidRPr="00F76D6B">
        <w:rPr>
          <w:rFonts w:ascii="Arial" w:hAnsi="Arial" w:cs="Arial"/>
        </w:rPr>
        <w:t>Data File Structure:</w:t>
      </w:r>
    </w:p>
    <w:p w14:paraId="5B22DC0E" w14:textId="4996937B" w:rsidR="000C351A" w:rsidRPr="00F76D6B" w:rsidRDefault="000C351A" w:rsidP="00B1260F">
      <w:pPr>
        <w:spacing w:line="240" w:lineRule="auto"/>
        <w:contextualSpacing/>
        <w:rPr>
          <w:rFonts w:ascii="Arial" w:hAnsi="Arial" w:cs="Arial"/>
        </w:rPr>
      </w:pPr>
      <w:r w:rsidRPr="00F76D6B">
        <w:rPr>
          <w:rFonts w:ascii="Arial" w:hAnsi="Arial" w:cs="Arial"/>
        </w:rPr>
        <w:t xml:space="preserve">File Names (Formats): </w:t>
      </w:r>
      <w:r w:rsidR="00C0439E" w:rsidRPr="008D084A">
        <w:rPr>
          <w:rFonts w:ascii="Arial" w:hAnsi="Arial" w:cs="Arial"/>
          <w:b/>
        </w:rPr>
        <w:t>HLY1201</w:t>
      </w:r>
      <w:r w:rsidR="00563F66" w:rsidRPr="008D084A">
        <w:rPr>
          <w:rFonts w:ascii="Arial" w:hAnsi="Arial" w:cs="Arial"/>
          <w:b/>
        </w:rPr>
        <w:t>_</w:t>
      </w:r>
      <w:r w:rsidR="00C0439E" w:rsidRPr="008D084A">
        <w:rPr>
          <w:rFonts w:ascii="Arial" w:hAnsi="Arial" w:cs="Arial"/>
          <w:b/>
        </w:rPr>
        <w:t>Sediment Parameters.xlsx</w:t>
      </w:r>
      <w:r w:rsidRPr="00F76D6B">
        <w:rPr>
          <w:rFonts w:ascii="Arial" w:hAnsi="Arial" w:cs="Arial"/>
        </w:rPr>
        <w:t xml:space="preserve"> </w:t>
      </w:r>
      <w:r w:rsidR="00C0439E">
        <w:rPr>
          <w:rFonts w:ascii="Arial" w:hAnsi="Arial" w:cs="Arial"/>
        </w:rPr>
        <w:t>is an excel file</w:t>
      </w:r>
      <w:r w:rsidR="00BE4D9C">
        <w:rPr>
          <w:rFonts w:ascii="Arial" w:hAnsi="Arial" w:cs="Arial"/>
        </w:rPr>
        <w:t xml:space="preserve"> in Excel 2011.</w:t>
      </w:r>
      <w:r w:rsidRPr="00F76D6B">
        <w:rPr>
          <w:rFonts w:ascii="Arial" w:hAnsi="Arial" w:cs="Arial"/>
        </w:rPr>
        <w:cr/>
      </w:r>
    </w:p>
    <w:p w14:paraId="6360EC1C" w14:textId="262FFC66" w:rsidR="000C351A" w:rsidRPr="00F76D6B" w:rsidRDefault="00B1260F" w:rsidP="00B1260F">
      <w:pPr>
        <w:spacing w:line="240" w:lineRule="auto"/>
        <w:contextualSpacing/>
        <w:rPr>
          <w:rFonts w:ascii="Arial" w:hAnsi="Arial" w:cs="Arial"/>
        </w:rPr>
      </w:pPr>
      <w:r w:rsidRPr="00F76D6B">
        <w:rPr>
          <w:rFonts w:ascii="Arial" w:hAnsi="Arial" w:cs="Arial"/>
        </w:rPr>
        <w:t>DATA PARAMETERS:</w:t>
      </w:r>
    </w:p>
    <w:p w14:paraId="515DB059" w14:textId="2995A5E2" w:rsidR="00BE4D9C" w:rsidRDefault="000C351A" w:rsidP="00B1260F">
      <w:pPr>
        <w:spacing w:line="240" w:lineRule="auto"/>
        <w:contextualSpacing/>
        <w:rPr>
          <w:rFonts w:ascii="Arial" w:hAnsi="Arial" w:cs="Arial"/>
        </w:rPr>
      </w:pPr>
      <w:r w:rsidRPr="00F76D6B">
        <w:rPr>
          <w:rFonts w:ascii="Arial" w:hAnsi="Arial" w:cs="Arial"/>
        </w:rPr>
        <w:t>Cruise-Ship, Year, Cruise # =</w:t>
      </w:r>
      <w:r w:rsidR="00C0439E">
        <w:rPr>
          <w:rFonts w:ascii="Arial" w:hAnsi="Arial" w:cs="Arial"/>
        </w:rPr>
        <w:t>HLY1201</w:t>
      </w:r>
      <w:r w:rsidR="00BE4D9C">
        <w:rPr>
          <w:rFonts w:ascii="Arial" w:hAnsi="Arial" w:cs="Arial"/>
        </w:rPr>
        <w:t xml:space="preserve"> (HLY=USCGC Healy)</w:t>
      </w:r>
    </w:p>
    <w:p w14:paraId="5ECD8D6C" w14:textId="62084A8F" w:rsidR="00C0439E" w:rsidRDefault="000C351A" w:rsidP="00B1260F">
      <w:pPr>
        <w:spacing w:line="240" w:lineRule="auto"/>
        <w:contextualSpacing/>
        <w:rPr>
          <w:rFonts w:ascii="Arial" w:hAnsi="Arial" w:cs="Arial"/>
        </w:rPr>
      </w:pPr>
      <w:r w:rsidRPr="00F76D6B">
        <w:rPr>
          <w:rFonts w:ascii="Arial" w:hAnsi="Arial" w:cs="Arial"/>
        </w:rPr>
        <w:t>Station</w:t>
      </w:r>
      <w:r w:rsidR="00B1260F">
        <w:rPr>
          <w:rFonts w:ascii="Arial" w:hAnsi="Arial" w:cs="Arial"/>
        </w:rPr>
        <w:t xml:space="preserve"> (Stn) </w:t>
      </w:r>
      <w:r w:rsidRPr="00F76D6B">
        <w:rPr>
          <w:rFonts w:ascii="Arial" w:hAnsi="Arial" w:cs="Arial"/>
        </w:rPr>
        <w:t># - sequentially numbered from beginning to end of cruise</w:t>
      </w:r>
      <w:r w:rsidRPr="00F76D6B">
        <w:rPr>
          <w:rFonts w:ascii="Arial" w:hAnsi="Arial" w:cs="Arial"/>
        </w:rPr>
        <w:cr/>
        <w:t xml:space="preserve">Station </w:t>
      </w:r>
      <w:r w:rsidR="00B1260F">
        <w:rPr>
          <w:rFonts w:ascii="Arial" w:hAnsi="Arial" w:cs="Arial"/>
        </w:rPr>
        <w:t xml:space="preserve">(Stn) </w:t>
      </w:r>
      <w:r w:rsidR="00C0439E">
        <w:rPr>
          <w:rFonts w:ascii="Arial" w:hAnsi="Arial" w:cs="Arial"/>
        </w:rPr>
        <w:t>Name - based on transect names</w:t>
      </w:r>
    </w:p>
    <w:p w14:paraId="25B45AB7" w14:textId="2BCFB223" w:rsidR="000C351A" w:rsidRPr="00F76D6B" w:rsidRDefault="000C351A" w:rsidP="00B1260F">
      <w:pPr>
        <w:spacing w:line="240" w:lineRule="auto"/>
        <w:contextualSpacing/>
        <w:rPr>
          <w:rFonts w:ascii="Arial" w:hAnsi="Arial" w:cs="Arial"/>
        </w:rPr>
      </w:pPr>
      <w:r w:rsidRPr="00F76D6B">
        <w:rPr>
          <w:rFonts w:ascii="Arial" w:hAnsi="Arial" w:cs="Arial"/>
        </w:rPr>
        <w:t>Date arrived- mm/</w:t>
      </w:r>
      <w:proofErr w:type="spellStart"/>
      <w:r w:rsidRPr="00F76D6B">
        <w:rPr>
          <w:rFonts w:ascii="Arial" w:hAnsi="Arial" w:cs="Arial"/>
        </w:rPr>
        <w:t>dd</w:t>
      </w:r>
      <w:proofErr w:type="spellEnd"/>
      <w:r w:rsidRPr="00F76D6B">
        <w:rPr>
          <w:rFonts w:ascii="Arial" w:hAnsi="Arial" w:cs="Arial"/>
        </w:rPr>
        <w:t>/</w:t>
      </w:r>
      <w:proofErr w:type="spellStart"/>
      <w:r w:rsidRPr="00F76D6B">
        <w:rPr>
          <w:rFonts w:ascii="Arial" w:hAnsi="Arial" w:cs="Arial"/>
        </w:rPr>
        <w:t>yyyy</w:t>
      </w:r>
      <w:proofErr w:type="spellEnd"/>
    </w:p>
    <w:p w14:paraId="0381720B" w14:textId="49D9DDFF" w:rsidR="00012EC5" w:rsidRDefault="000C351A" w:rsidP="00B1260F">
      <w:pPr>
        <w:spacing w:line="240" w:lineRule="auto"/>
        <w:contextualSpacing/>
        <w:rPr>
          <w:rFonts w:ascii="Arial" w:hAnsi="Arial" w:cs="Arial"/>
        </w:rPr>
      </w:pPr>
      <w:r w:rsidRPr="00F76D6B">
        <w:rPr>
          <w:rFonts w:ascii="Arial" w:hAnsi="Arial" w:cs="Arial"/>
        </w:rPr>
        <w:t>Lat</w:t>
      </w:r>
      <w:r w:rsidR="00012EC5">
        <w:rPr>
          <w:rFonts w:ascii="Arial" w:hAnsi="Arial" w:cs="Arial"/>
        </w:rPr>
        <w:t>itude-decimal coordinates</w:t>
      </w:r>
    </w:p>
    <w:p w14:paraId="729C7081" w14:textId="462663F7" w:rsidR="00012EC5" w:rsidRDefault="00012EC5" w:rsidP="00B1260F">
      <w:pPr>
        <w:spacing w:line="240" w:lineRule="auto"/>
        <w:contextualSpacing/>
        <w:rPr>
          <w:rFonts w:ascii="Arial" w:hAnsi="Arial" w:cs="Arial"/>
        </w:rPr>
      </w:pPr>
      <w:r>
        <w:rPr>
          <w:rFonts w:ascii="Arial" w:hAnsi="Arial" w:cs="Arial"/>
        </w:rPr>
        <w:t>Longitude-decimal coordinates</w:t>
      </w:r>
    </w:p>
    <w:p w14:paraId="1D54CBC4" w14:textId="11A0A870" w:rsidR="000C351A" w:rsidRPr="00F76D6B" w:rsidRDefault="00C0439E" w:rsidP="00B1260F">
      <w:pPr>
        <w:spacing w:line="240" w:lineRule="auto"/>
        <w:contextualSpacing/>
        <w:rPr>
          <w:rFonts w:ascii="Arial" w:hAnsi="Arial" w:cs="Arial"/>
        </w:rPr>
      </w:pPr>
      <w:r>
        <w:rPr>
          <w:rFonts w:ascii="Arial" w:hAnsi="Arial" w:cs="Arial"/>
        </w:rPr>
        <w:t xml:space="preserve">Station </w:t>
      </w:r>
      <w:r w:rsidR="00B1260F">
        <w:rPr>
          <w:rFonts w:ascii="Arial" w:hAnsi="Arial" w:cs="Arial"/>
        </w:rPr>
        <w:t>(</w:t>
      </w:r>
      <w:proofErr w:type="spellStart"/>
      <w:r w:rsidR="00B1260F">
        <w:rPr>
          <w:rFonts w:ascii="Arial" w:hAnsi="Arial" w:cs="Arial"/>
        </w:rPr>
        <w:t>Stn</w:t>
      </w:r>
      <w:proofErr w:type="spellEnd"/>
      <w:r w:rsidR="00B1260F">
        <w:rPr>
          <w:rFonts w:ascii="Arial" w:hAnsi="Arial" w:cs="Arial"/>
        </w:rPr>
        <w:t xml:space="preserve">) </w:t>
      </w:r>
      <w:r w:rsidR="000C351A" w:rsidRPr="00F76D6B">
        <w:rPr>
          <w:rFonts w:ascii="Arial" w:hAnsi="Arial" w:cs="Arial"/>
        </w:rPr>
        <w:t xml:space="preserve">Depth - bottom </w:t>
      </w:r>
      <w:r>
        <w:rPr>
          <w:rFonts w:ascii="Arial" w:hAnsi="Arial" w:cs="Arial"/>
        </w:rPr>
        <w:t xml:space="preserve">station </w:t>
      </w:r>
      <w:r w:rsidR="000C351A" w:rsidRPr="00F76D6B">
        <w:rPr>
          <w:rFonts w:ascii="Arial" w:hAnsi="Arial" w:cs="Arial"/>
        </w:rPr>
        <w:t>depth in meters</w:t>
      </w:r>
      <w:r w:rsidR="000C351A" w:rsidRPr="00F76D6B">
        <w:rPr>
          <w:rFonts w:ascii="Arial" w:hAnsi="Arial" w:cs="Arial"/>
        </w:rPr>
        <w:cr/>
      </w:r>
      <w:proofErr w:type="spellStart"/>
      <w:r w:rsidR="000C351A" w:rsidRPr="00F76D6B">
        <w:rPr>
          <w:rFonts w:ascii="Arial" w:hAnsi="Arial" w:cs="Arial"/>
        </w:rPr>
        <w:t>Sed</w:t>
      </w:r>
      <w:proofErr w:type="spellEnd"/>
      <w:r w:rsidR="000C351A" w:rsidRPr="00F76D6B">
        <w:rPr>
          <w:rFonts w:ascii="Arial" w:hAnsi="Arial" w:cs="Arial"/>
        </w:rPr>
        <w:t xml:space="preserve"> Phi size- percent of </w:t>
      </w:r>
      <w:r w:rsidR="00BE4D9C">
        <w:rPr>
          <w:rFonts w:ascii="Arial" w:hAnsi="Arial" w:cs="Arial"/>
        </w:rPr>
        <w:t xml:space="preserve">surface sediment </w:t>
      </w:r>
      <w:r w:rsidR="000C351A" w:rsidRPr="00F76D6B">
        <w:rPr>
          <w:rFonts w:ascii="Arial" w:hAnsi="Arial" w:cs="Arial"/>
        </w:rPr>
        <w:t>grain size fraction, 0 phi-l</w:t>
      </w:r>
      <w:r w:rsidR="00BE4D9C">
        <w:rPr>
          <w:rFonts w:ascii="Arial" w:hAnsi="Arial" w:cs="Arial"/>
        </w:rPr>
        <w:t>argest, 5 phi-smallest, 1 to 4 =</w:t>
      </w:r>
      <w:r w:rsidR="000C351A" w:rsidRPr="00F76D6B">
        <w:rPr>
          <w:rFonts w:ascii="Arial" w:hAnsi="Arial" w:cs="Arial"/>
        </w:rPr>
        <w:t>sand total</w:t>
      </w:r>
    </w:p>
    <w:p w14:paraId="5919E3F6" w14:textId="35CC7A90" w:rsidR="000C351A" w:rsidRPr="00F76D6B" w:rsidRDefault="000C351A" w:rsidP="00B1260F">
      <w:pPr>
        <w:spacing w:line="240" w:lineRule="auto"/>
        <w:contextualSpacing/>
        <w:rPr>
          <w:rFonts w:ascii="Arial" w:hAnsi="Arial" w:cs="Arial"/>
        </w:rPr>
      </w:pPr>
      <w:proofErr w:type="spellStart"/>
      <w:r w:rsidRPr="00F76D6B">
        <w:rPr>
          <w:rFonts w:ascii="Arial" w:hAnsi="Arial" w:cs="Arial"/>
        </w:rPr>
        <w:t>Sed</w:t>
      </w:r>
      <w:proofErr w:type="spellEnd"/>
      <w:r w:rsidRPr="00F76D6B">
        <w:rPr>
          <w:rFonts w:ascii="Arial" w:hAnsi="Arial" w:cs="Arial"/>
        </w:rPr>
        <w:t xml:space="preserve"> modal size – highest percent of </w:t>
      </w:r>
      <w:r w:rsidR="00BE4D9C">
        <w:rPr>
          <w:rFonts w:ascii="Arial" w:hAnsi="Arial" w:cs="Arial"/>
        </w:rPr>
        <w:t xml:space="preserve">surface </w:t>
      </w:r>
      <w:r w:rsidRPr="00F76D6B">
        <w:rPr>
          <w:rFonts w:ascii="Arial" w:hAnsi="Arial" w:cs="Arial"/>
        </w:rPr>
        <w:t>sediment grain size phi class in sample</w:t>
      </w:r>
    </w:p>
    <w:p w14:paraId="514B3254" w14:textId="5CB20EED" w:rsidR="000C351A" w:rsidRDefault="00BE4D9C" w:rsidP="00B1260F">
      <w:pPr>
        <w:spacing w:line="240" w:lineRule="auto"/>
        <w:contextualSpacing/>
        <w:rPr>
          <w:rFonts w:ascii="Arial" w:hAnsi="Arial" w:cs="Arial"/>
        </w:rPr>
      </w:pPr>
      <w:r>
        <w:rPr>
          <w:rFonts w:ascii="Arial" w:hAnsi="Arial" w:cs="Arial"/>
        </w:rPr>
        <w:t>TOC - total organic carbon (%</w:t>
      </w:r>
      <w:r w:rsidR="000C351A" w:rsidRPr="00F76D6B">
        <w:rPr>
          <w:rFonts w:ascii="Arial" w:hAnsi="Arial" w:cs="Arial"/>
        </w:rPr>
        <w:t>)</w:t>
      </w:r>
      <w:r w:rsidR="000C351A" w:rsidRPr="00F76D6B">
        <w:rPr>
          <w:rFonts w:ascii="Arial" w:hAnsi="Arial" w:cs="Arial"/>
        </w:rPr>
        <w:cr/>
        <w:t>TO</w:t>
      </w:r>
      <w:r>
        <w:rPr>
          <w:rFonts w:ascii="Arial" w:hAnsi="Arial" w:cs="Arial"/>
        </w:rPr>
        <w:t>N - total organic nitrogen (%</w:t>
      </w:r>
      <w:r w:rsidR="000C351A" w:rsidRPr="00F76D6B">
        <w:rPr>
          <w:rFonts w:ascii="Arial" w:hAnsi="Arial" w:cs="Arial"/>
        </w:rPr>
        <w:t>)</w:t>
      </w:r>
      <w:r w:rsidR="000C351A" w:rsidRPr="00F76D6B">
        <w:rPr>
          <w:rFonts w:ascii="Arial" w:hAnsi="Arial" w:cs="Arial"/>
        </w:rPr>
        <w:cr/>
        <w:t>C/N - carbon-to-nitrogen ratio</w:t>
      </w:r>
      <w:r>
        <w:rPr>
          <w:rFonts w:ascii="Arial" w:hAnsi="Arial" w:cs="Arial"/>
        </w:rPr>
        <w:t xml:space="preserve"> (wt./wt.)</w:t>
      </w:r>
    </w:p>
    <w:p w14:paraId="64095082" w14:textId="35F38579" w:rsidR="00BE4D9C" w:rsidRDefault="00C0439E" w:rsidP="00B1260F">
      <w:pPr>
        <w:spacing w:line="240" w:lineRule="auto"/>
        <w:contextualSpacing/>
        <w:rPr>
          <w:rFonts w:ascii="Arial" w:hAnsi="Arial" w:cs="Arial"/>
        </w:rPr>
      </w:pPr>
      <w:proofErr w:type="spellStart"/>
      <w:r w:rsidRPr="00F76D6B">
        <w:rPr>
          <w:rFonts w:ascii="Arial" w:hAnsi="Arial" w:cs="Arial"/>
        </w:rPr>
        <w:t>Sed</w:t>
      </w:r>
      <w:proofErr w:type="spellEnd"/>
      <w:r w:rsidRPr="00F76D6B">
        <w:rPr>
          <w:rFonts w:ascii="Arial" w:hAnsi="Arial" w:cs="Arial"/>
        </w:rPr>
        <w:t xml:space="preserve"> </w:t>
      </w:r>
      <w:proofErr w:type="spellStart"/>
      <w:r w:rsidRPr="00F76D6B">
        <w:rPr>
          <w:rFonts w:ascii="Arial" w:hAnsi="Arial" w:cs="Arial"/>
        </w:rPr>
        <w:t>Chl</w:t>
      </w:r>
      <w:proofErr w:type="spellEnd"/>
      <w:r w:rsidRPr="00F76D6B">
        <w:rPr>
          <w:rFonts w:ascii="Arial" w:hAnsi="Arial" w:cs="Arial"/>
        </w:rPr>
        <w:t>-a - concentration c</w:t>
      </w:r>
      <w:r w:rsidR="00012EC5">
        <w:rPr>
          <w:rFonts w:ascii="Arial" w:hAnsi="Arial" w:cs="Arial"/>
        </w:rPr>
        <w:t>hlorophyll that has settled on one</w:t>
      </w:r>
      <w:r w:rsidRPr="00F76D6B">
        <w:rPr>
          <w:rFonts w:ascii="Arial" w:hAnsi="Arial" w:cs="Arial"/>
        </w:rPr>
        <w:t xml:space="preserve"> m</w:t>
      </w:r>
      <w:r w:rsidRPr="00012EC5">
        <w:rPr>
          <w:rFonts w:ascii="Arial" w:hAnsi="Arial" w:cs="Arial"/>
          <w:vertAlign w:val="superscript"/>
        </w:rPr>
        <w:t>2</w:t>
      </w:r>
      <w:r w:rsidRPr="00F76D6B">
        <w:rPr>
          <w:rFonts w:ascii="Arial" w:hAnsi="Arial" w:cs="Arial"/>
        </w:rPr>
        <w:t xml:space="preserve"> (mg/m</w:t>
      </w:r>
      <w:r w:rsidRPr="00012EC5">
        <w:rPr>
          <w:rFonts w:ascii="Arial" w:hAnsi="Arial" w:cs="Arial"/>
          <w:vertAlign w:val="superscript"/>
        </w:rPr>
        <w:t>2</w:t>
      </w:r>
      <w:r w:rsidRPr="00F76D6B">
        <w:rPr>
          <w:rFonts w:ascii="Arial" w:hAnsi="Arial" w:cs="Arial"/>
        </w:rPr>
        <w:t>)</w:t>
      </w:r>
    </w:p>
    <w:p w14:paraId="1160715D" w14:textId="77777777" w:rsidR="00B1260F" w:rsidRDefault="00B1260F" w:rsidP="00B1260F">
      <w:pPr>
        <w:spacing w:line="240" w:lineRule="auto"/>
        <w:contextualSpacing/>
        <w:rPr>
          <w:rFonts w:ascii="Arial" w:eastAsia="Times New Roman" w:hAnsi="Arial" w:cs="Arial"/>
          <w:bCs/>
        </w:rPr>
      </w:pPr>
      <w:proofErr w:type="spellStart"/>
      <w:r w:rsidRPr="00B1260F">
        <w:rPr>
          <w:rFonts w:ascii="Arial" w:hAnsi="Arial" w:cs="Arial"/>
        </w:rPr>
        <w:t>Sed</w:t>
      </w:r>
      <w:proofErr w:type="spellEnd"/>
      <w:r w:rsidRPr="00B1260F">
        <w:rPr>
          <w:rFonts w:ascii="Arial" w:hAnsi="Arial" w:cs="Arial"/>
        </w:rPr>
        <w:t xml:space="preserve"> 13C*= Sediment carbon-13 value (per mil, </w:t>
      </w:r>
      <w:r w:rsidRPr="00B1260F">
        <w:rPr>
          <w:rFonts w:ascii="Arial" w:eastAsia="Times New Roman" w:hAnsi="Arial" w:cs="Arial"/>
          <w:bCs/>
        </w:rPr>
        <w:t>(o/</w:t>
      </w:r>
      <w:proofErr w:type="spellStart"/>
      <w:r w:rsidRPr="00B1260F">
        <w:rPr>
          <w:rFonts w:ascii="Arial" w:eastAsia="Times New Roman" w:hAnsi="Arial" w:cs="Arial"/>
          <w:bCs/>
        </w:rPr>
        <w:t>oo</w:t>
      </w:r>
      <w:proofErr w:type="spellEnd"/>
      <w:r w:rsidRPr="00B1260F">
        <w:rPr>
          <w:rFonts w:ascii="Arial" w:eastAsia="Times New Roman" w:hAnsi="Arial" w:cs="Arial"/>
          <w:bCs/>
        </w:rPr>
        <w:t>)</w:t>
      </w:r>
    </w:p>
    <w:p w14:paraId="507B9812" w14:textId="263F360F" w:rsidR="00B1260F" w:rsidRPr="00B1260F" w:rsidRDefault="00B1260F" w:rsidP="00B1260F">
      <w:pPr>
        <w:spacing w:line="240" w:lineRule="auto"/>
        <w:contextualSpacing/>
        <w:rPr>
          <w:rFonts w:ascii="Arial" w:eastAsia="Times New Roman" w:hAnsi="Arial" w:cs="Arial"/>
          <w:bCs/>
        </w:rPr>
      </w:pPr>
      <w:proofErr w:type="spellStart"/>
      <w:r>
        <w:rPr>
          <w:rFonts w:ascii="Arial" w:hAnsi="Arial" w:cs="Arial"/>
        </w:rPr>
        <w:t>Sed</w:t>
      </w:r>
      <w:proofErr w:type="spellEnd"/>
      <w:r>
        <w:rPr>
          <w:rFonts w:ascii="Arial" w:hAnsi="Arial" w:cs="Arial"/>
        </w:rPr>
        <w:t xml:space="preserve"> 15N*=sediment nitrogen-15 value (</w:t>
      </w:r>
      <w:r w:rsidRPr="00B1260F">
        <w:rPr>
          <w:rFonts w:ascii="Arial" w:hAnsi="Arial" w:cs="Arial"/>
        </w:rPr>
        <w:t xml:space="preserve">per mil, </w:t>
      </w:r>
      <w:r w:rsidRPr="00B1260F">
        <w:rPr>
          <w:rFonts w:ascii="Arial" w:eastAsia="Times New Roman" w:hAnsi="Arial" w:cs="Arial"/>
          <w:bCs/>
        </w:rPr>
        <w:t>(o/</w:t>
      </w:r>
      <w:proofErr w:type="spellStart"/>
      <w:r w:rsidRPr="00B1260F">
        <w:rPr>
          <w:rFonts w:ascii="Arial" w:eastAsia="Times New Roman" w:hAnsi="Arial" w:cs="Arial"/>
          <w:bCs/>
        </w:rPr>
        <w:t>oo</w:t>
      </w:r>
      <w:proofErr w:type="spellEnd"/>
      <w:r w:rsidRPr="00B1260F">
        <w:rPr>
          <w:rFonts w:ascii="Arial" w:eastAsia="Times New Roman" w:hAnsi="Arial" w:cs="Arial"/>
          <w:bCs/>
        </w:rPr>
        <w:t>)</w:t>
      </w:r>
    </w:p>
    <w:p w14:paraId="73212B6F" w14:textId="6209B5F0" w:rsidR="00B1260F" w:rsidRDefault="00B1260F" w:rsidP="00B1260F">
      <w:pPr>
        <w:spacing w:line="240" w:lineRule="auto"/>
        <w:contextualSpacing/>
        <w:rPr>
          <w:rFonts w:ascii="Arial" w:hAnsi="Arial" w:cs="Arial"/>
        </w:rPr>
      </w:pPr>
      <w:proofErr w:type="spellStart"/>
      <w:r>
        <w:rPr>
          <w:rFonts w:ascii="Arial" w:hAnsi="Arial" w:cs="Arial"/>
        </w:rPr>
        <w:t>Sed</w:t>
      </w:r>
      <w:proofErr w:type="spellEnd"/>
      <w:r>
        <w:rPr>
          <w:rFonts w:ascii="Arial" w:hAnsi="Arial" w:cs="Arial"/>
        </w:rPr>
        <w:t xml:space="preserve"> SCOC=Sediment Community Oxygen Consumption (</w:t>
      </w:r>
      <w:proofErr w:type="spellStart"/>
      <w:r>
        <w:rPr>
          <w:rFonts w:ascii="Arial" w:hAnsi="Arial" w:cs="Arial"/>
        </w:rPr>
        <w:t>mmol</w:t>
      </w:r>
      <w:proofErr w:type="spellEnd"/>
      <w:r>
        <w:rPr>
          <w:rFonts w:ascii="Arial" w:hAnsi="Arial" w:cs="Arial"/>
        </w:rPr>
        <w:t xml:space="preserve"> O</w:t>
      </w:r>
      <w:r w:rsidRPr="00B1260F">
        <w:rPr>
          <w:rFonts w:ascii="Arial" w:hAnsi="Arial" w:cs="Arial"/>
          <w:vertAlign w:val="subscript"/>
        </w:rPr>
        <w:t>2</w:t>
      </w:r>
      <w:r>
        <w:rPr>
          <w:rFonts w:ascii="Arial" w:hAnsi="Arial" w:cs="Arial"/>
        </w:rPr>
        <w:t>/m</w:t>
      </w:r>
      <w:r w:rsidRPr="00B1260F">
        <w:rPr>
          <w:rFonts w:ascii="Arial" w:hAnsi="Arial" w:cs="Arial"/>
          <w:vertAlign w:val="superscript"/>
        </w:rPr>
        <w:t>2</w:t>
      </w:r>
      <w:r>
        <w:rPr>
          <w:rFonts w:ascii="Arial" w:hAnsi="Arial" w:cs="Arial"/>
        </w:rPr>
        <w:t>/d)</w:t>
      </w:r>
    </w:p>
    <w:p w14:paraId="6AFF8EB9" w14:textId="77777777" w:rsidR="00012EC5" w:rsidRDefault="00012EC5" w:rsidP="00B1260F">
      <w:pPr>
        <w:spacing w:line="240" w:lineRule="auto"/>
        <w:contextualSpacing/>
        <w:rPr>
          <w:rFonts w:ascii="Arial" w:hAnsi="Arial" w:cs="Arial"/>
        </w:rPr>
      </w:pPr>
    </w:p>
    <w:p w14:paraId="6FD2C5C9" w14:textId="14F6221B" w:rsidR="000C351A" w:rsidRPr="00F76D6B" w:rsidRDefault="000C351A" w:rsidP="00B1260F">
      <w:pPr>
        <w:spacing w:line="240" w:lineRule="auto"/>
        <w:contextualSpacing/>
        <w:rPr>
          <w:rFonts w:ascii="Arial" w:hAnsi="Arial" w:cs="Arial"/>
        </w:rPr>
      </w:pPr>
      <w:r w:rsidRPr="00F76D6B">
        <w:rPr>
          <w:rFonts w:ascii="Arial" w:hAnsi="Arial" w:cs="Arial"/>
        </w:rPr>
        <w:t xml:space="preserve">Data Version Number and Date: Version 1, </w:t>
      </w:r>
      <w:r w:rsidR="00012EC5">
        <w:rPr>
          <w:rFonts w:ascii="Arial" w:hAnsi="Arial" w:cs="Arial"/>
        </w:rPr>
        <w:t>05/07</w:t>
      </w:r>
      <w:r w:rsidR="00C0439E">
        <w:rPr>
          <w:rFonts w:ascii="Arial" w:hAnsi="Arial" w:cs="Arial"/>
        </w:rPr>
        <w:t>/14</w:t>
      </w:r>
      <w:r w:rsidRPr="00F76D6B">
        <w:rPr>
          <w:rFonts w:ascii="Arial" w:hAnsi="Arial" w:cs="Arial"/>
        </w:rPr>
        <w:cr/>
      </w:r>
      <w:r w:rsidRPr="00F76D6B">
        <w:rPr>
          <w:rFonts w:ascii="Arial" w:hAnsi="Arial" w:cs="Arial"/>
        </w:rPr>
        <w:cr/>
        <w:t>Software Compatibility: This dataset will</w:t>
      </w:r>
      <w:r w:rsidR="00944AF9" w:rsidRPr="00F76D6B">
        <w:rPr>
          <w:rFonts w:ascii="Arial" w:hAnsi="Arial" w:cs="Arial"/>
        </w:rPr>
        <w:t xml:space="preserve"> be posted in Microsoft Excel </w:t>
      </w:r>
      <w:r w:rsidR="008067F0">
        <w:rPr>
          <w:rFonts w:ascii="Arial" w:hAnsi="Arial" w:cs="Arial"/>
        </w:rPr>
        <w:t>14.3.6 for MAC</w:t>
      </w:r>
      <w:r w:rsidR="00C0439E">
        <w:rPr>
          <w:rFonts w:ascii="Arial" w:hAnsi="Arial" w:cs="Arial"/>
        </w:rPr>
        <w:t>.</w:t>
      </w:r>
    </w:p>
    <w:p w14:paraId="03FAA044" w14:textId="77777777" w:rsidR="000C351A" w:rsidRPr="00F76D6B" w:rsidRDefault="000C351A" w:rsidP="00B1260F">
      <w:pPr>
        <w:spacing w:line="240" w:lineRule="auto"/>
        <w:contextualSpacing/>
        <w:rPr>
          <w:rFonts w:ascii="Arial" w:hAnsi="Arial" w:cs="Arial"/>
        </w:rPr>
      </w:pPr>
    </w:p>
    <w:p w14:paraId="60B9A3A8" w14:textId="2B88F1D2" w:rsidR="000C351A" w:rsidRPr="00F76D6B" w:rsidRDefault="000C351A" w:rsidP="00B1260F">
      <w:pPr>
        <w:spacing w:line="240" w:lineRule="auto"/>
        <w:contextualSpacing/>
        <w:rPr>
          <w:rFonts w:ascii="Arial" w:hAnsi="Arial" w:cs="Arial"/>
        </w:rPr>
      </w:pPr>
      <w:r w:rsidRPr="00F76D6B">
        <w:rPr>
          <w:rFonts w:ascii="Arial" w:hAnsi="Arial" w:cs="Arial"/>
        </w:rPr>
        <w:t>REFERENCES</w:t>
      </w:r>
    </w:p>
    <w:p w14:paraId="3ED4E898" w14:textId="76C3AAA6" w:rsidR="006049C1" w:rsidRPr="0099546C" w:rsidRDefault="006049C1" w:rsidP="0099546C">
      <w:pPr>
        <w:pStyle w:val="JGexample"/>
        <w:ind w:left="720" w:hanging="720"/>
        <w:contextualSpacing/>
        <w:rPr>
          <w:rFonts w:ascii="Arial" w:hAnsi="Arial"/>
          <w:i w:val="0"/>
          <w:sz w:val="22"/>
          <w:szCs w:val="22"/>
        </w:rPr>
      </w:pPr>
      <w:r w:rsidRPr="00C72B47">
        <w:rPr>
          <w:rFonts w:ascii="Arial" w:eastAsia="Times New Roman" w:hAnsi="Arial"/>
          <w:i w:val="0"/>
          <w:sz w:val="22"/>
          <w:szCs w:val="22"/>
        </w:rPr>
        <w:t xml:space="preserve">Cooper, L.W, M.G. </w:t>
      </w:r>
      <w:proofErr w:type="spellStart"/>
      <w:r w:rsidRPr="00C72B47">
        <w:rPr>
          <w:rFonts w:ascii="Arial" w:eastAsia="Times New Roman" w:hAnsi="Arial"/>
          <w:i w:val="0"/>
          <w:sz w:val="22"/>
          <w:szCs w:val="22"/>
        </w:rPr>
        <w:t>Sexson</w:t>
      </w:r>
      <w:proofErr w:type="spellEnd"/>
      <w:r w:rsidRPr="00C72B47">
        <w:rPr>
          <w:rFonts w:ascii="Arial" w:eastAsia="Times New Roman" w:hAnsi="Arial"/>
          <w:i w:val="0"/>
          <w:sz w:val="22"/>
          <w:szCs w:val="22"/>
        </w:rPr>
        <w:t xml:space="preserve">, J.M. </w:t>
      </w:r>
      <w:proofErr w:type="spellStart"/>
      <w:r w:rsidRPr="00C72B47">
        <w:rPr>
          <w:rFonts w:ascii="Arial" w:eastAsia="Times New Roman" w:hAnsi="Arial"/>
          <w:i w:val="0"/>
          <w:sz w:val="22"/>
          <w:szCs w:val="22"/>
        </w:rPr>
        <w:t>Grebmeier</w:t>
      </w:r>
      <w:proofErr w:type="spellEnd"/>
      <w:r w:rsidRPr="00C72B47">
        <w:rPr>
          <w:rFonts w:ascii="Arial" w:eastAsia="Times New Roman" w:hAnsi="Arial"/>
          <w:i w:val="0"/>
          <w:sz w:val="22"/>
          <w:szCs w:val="22"/>
        </w:rPr>
        <w:t xml:space="preserve">, R. </w:t>
      </w:r>
      <w:proofErr w:type="spellStart"/>
      <w:r w:rsidRPr="00C72B47">
        <w:rPr>
          <w:rFonts w:ascii="Arial" w:eastAsia="Times New Roman" w:hAnsi="Arial"/>
          <w:i w:val="0"/>
          <w:sz w:val="22"/>
          <w:szCs w:val="22"/>
        </w:rPr>
        <w:t>Gradi</w:t>
      </w:r>
      <w:r w:rsidR="00B65576">
        <w:rPr>
          <w:rFonts w:ascii="Arial" w:eastAsia="Times New Roman" w:hAnsi="Arial"/>
          <w:i w:val="0"/>
          <w:sz w:val="22"/>
          <w:szCs w:val="22"/>
        </w:rPr>
        <w:t>nger</w:t>
      </w:r>
      <w:proofErr w:type="spellEnd"/>
      <w:r w:rsidR="00B65576">
        <w:rPr>
          <w:rFonts w:ascii="Arial" w:eastAsia="Times New Roman" w:hAnsi="Arial"/>
          <w:i w:val="0"/>
          <w:sz w:val="22"/>
          <w:szCs w:val="22"/>
        </w:rPr>
        <w:t xml:space="preserve">, C.W. </w:t>
      </w:r>
      <w:proofErr w:type="spellStart"/>
      <w:r w:rsidR="00B65576">
        <w:rPr>
          <w:rFonts w:ascii="Arial" w:eastAsia="Times New Roman" w:hAnsi="Arial"/>
          <w:i w:val="0"/>
          <w:sz w:val="22"/>
          <w:szCs w:val="22"/>
        </w:rPr>
        <w:t>Mordy</w:t>
      </w:r>
      <w:proofErr w:type="spellEnd"/>
      <w:r w:rsidR="00B65576">
        <w:rPr>
          <w:rFonts w:ascii="Arial" w:eastAsia="Times New Roman" w:hAnsi="Arial"/>
          <w:i w:val="0"/>
          <w:sz w:val="22"/>
          <w:szCs w:val="22"/>
        </w:rPr>
        <w:t xml:space="preserve">, J.R. </w:t>
      </w:r>
      <w:proofErr w:type="spellStart"/>
      <w:r w:rsidR="00B65576">
        <w:rPr>
          <w:rFonts w:ascii="Arial" w:eastAsia="Times New Roman" w:hAnsi="Arial"/>
          <w:i w:val="0"/>
          <w:sz w:val="22"/>
          <w:szCs w:val="22"/>
        </w:rPr>
        <w:t>Lovvorn</w:t>
      </w:r>
      <w:proofErr w:type="spellEnd"/>
      <w:r w:rsidR="00B65576">
        <w:rPr>
          <w:rFonts w:ascii="Arial" w:eastAsia="Times New Roman" w:hAnsi="Arial"/>
          <w:i w:val="0"/>
          <w:sz w:val="22"/>
          <w:szCs w:val="22"/>
        </w:rPr>
        <w:t xml:space="preserve"> (</w:t>
      </w:r>
      <w:r w:rsidRPr="00C72B47">
        <w:rPr>
          <w:rFonts w:ascii="Arial" w:eastAsia="Times New Roman" w:hAnsi="Arial"/>
          <w:i w:val="0"/>
          <w:sz w:val="22"/>
          <w:szCs w:val="22"/>
        </w:rPr>
        <w:t>2013</w:t>
      </w:r>
      <w:r w:rsidR="00B65576">
        <w:rPr>
          <w:rFonts w:ascii="Arial" w:eastAsia="Times New Roman" w:hAnsi="Arial"/>
          <w:i w:val="0"/>
          <w:sz w:val="22"/>
          <w:szCs w:val="22"/>
        </w:rPr>
        <w:t>)</w:t>
      </w:r>
      <w:r w:rsidRPr="00C72B47">
        <w:rPr>
          <w:rFonts w:ascii="Arial" w:eastAsia="Times New Roman" w:hAnsi="Arial"/>
          <w:i w:val="0"/>
          <w:sz w:val="22"/>
          <w:szCs w:val="22"/>
        </w:rPr>
        <w:t>. Linkages Between Sea Ice Coverage, Pelagic-Benthic Coupling and the Distribution of Spectacled Eiders: Observations in March 2008, 2009 and 2010 from the Northern Bering Sea, Deep Sea Research Part II, Topical Studies in Oceanography, 94, 31-43.</w:t>
      </w:r>
    </w:p>
    <w:p w14:paraId="3B4A8B0B" w14:textId="211A0A91" w:rsidR="000C351A" w:rsidRPr="00F76D6B" w:rsidRDefault="000C351A" w:rsidP="0099546C">
      <w:pPr>
        <w:widowControl w:val="0"/>
        <w:autoSpaceDE w:val="0"/>
        <w:autoSpaceDN w:val="0"/>
        <w:adjustRightInd w:val="0"/>
        <w:spacing w:line="240" w:lineRule="auto"/>
        <w:ind w:left="720" w:right="-720" w:hanging="720"/>
        <w:contextualSpacing/>
        <w:rPr>
          <w:rFonts w:ascii="Arial" w:hAnsi="Arial" w:cs="Arial"/>
          <w:szCs w:val="24"/>
        </w:rPr>
      </w:pPr>
      <w:r w:rsidRPr="00F76D6B">
        <w:rPr>
          <w:rFonts w:ascii="Arial" w:hAnsi="Arial" w:cs="Arial"/>
          <w:szCs w:val="24"/>
        </w:rPr>
        <w:t xml:space="preserve">Gee, G.W., &amp; </w:t>
      </w:r>
      <w:proofErr w:type="spellStart"/>
      <w:r w:rsidRPr="00F76D6B">
        <w:rPr>
          <w:rFonts w:ascii="Arial" w:hAnsi="Arial" w:cs="Arial"/>
          <w:szCs w:val="24"/>
        </w:rPr>
        <w:t>Bauder</w:t>
      </w:r>
      <w:proofErr w:type="spellEnd"/>
      <w:r w:rsidRPr="00F76D6B">
        <w:rPr>
          <w:rFonts w:ascii="Arial" w:hAnsi="Arial" w:cs="Arial"/>
          <w:szCs w:val="24"/>
        </w:rPr>
        <w:t xml:space="preserve"> J.W. (1986), Particle-size analysis. p. 383–411. </w:t>
      </w:r>
      <w:proofErr w:type="gramStart"/>
      <w:r w:rsidRPr="00F76D6B">
        <w:rPr>
          <w:rFonts w:ascii="Arial" w:hAnsi="Arial" w:cs="Arial"/>
          <w:szCs w:val="24"/>
        </w:rPr>
        <w:t xml:space="preserve">In A. </w:t>
      </w:r>
      <w:proofErr w:type="spellStart"/>
      <w:r w:rsidRPr="00F76D6B">
        <w:rPr>
          <w:rFonts w:ascii="Arial" w:hAnsi="Arial" w:cs="Arial"/>
          <w:szCs w:val="24"/>
        </w:rPr>
        <w:t>Klute</w:t>
      </w:r>
      <w:proofErr w:type="spellEnd"/>
      <w:r w:rsidRPr="00F76D6B">
        <w:rPr>
          <w:rFonts w:ascii="Arial" w:hAnsi="Arial" w:cs="Arial"/>
          <w:szCs w:val="24"/>
        </w:rPr>
        <w:t xml:space="preserve"> (ed.) Methods of soil analysis.</w:t>
      </w:r>
      <w:proofErr w:type="gramEnd"/>
      <w:r w:rsidRPr="00F76D6B">
        <w:rPr>
          <w:rFonts w:ascii="Arial" w:hAnsi="Arial" w:cs="Arial"/>
          <w:szCs w:val="24"/>
        </w:rPr>
        <w:t xml:space="preserve"> Part 1. </w:t>
      </w:r>
      <w:proofErr w:type="gramStart"/>
      <w:r w:rsidRPr="00F76D6B">
        <w:rPr>
          <w:rFonts w:ascii="Arial" w:hAnsi="Arial" w:cs="Arial"/>
          <w:szCs w:val="24"/>
        </w:rPr>
        <w:t xml:space="preserve">2nd ed. </w:t>
      </w:r>
      <w:proofErr w:type="spellStart"/>
      <w:r w:rsidRPr="00F76D6B">
        <w:rPr>
          <w:rFonts w:ascii="Arial" w:hAnsi="Arial" w:cs="Arial"/>
          <w:szCs w:val="24"/>
        </w:rPr>
        <w:t>Agron</w:t>
      </w:r>
      <w:proofErr w:type="spellEnd"/>
      <w:r w:rsidRPr="00F76D6B">
        <w:rPr>
          <w:rFonts w:ascii="Arial" w:hAnsi="Arial" w:cs="Arial"/>
          <w:szCs w:val="24"/>
        </w:rPr>
        <w:t>.</w:t>
      </w:r>
      <w:proofErr w:type="gramEnd"/>
      <w:r w:rsidRPr="00F76D6B">
        <w:rPr>
          <w:rFonts w:ascii="Arial" w:hAnsi="Arial" w:cs="Arial"/>
          <w:szCs w:val="24"/>
        </w:rPr>
        <w:t xml:space="preserve"> </w:t>
      </w:r>
      <w:proofErr w:type="spellStart"/>
      <w:r w:rsidRPr="00F76D6B">
        <w:rPr>
          <w:rFonts w:ascii="Arial" w:hAnsi="Arial" w:cs="Arial"/>
          <w:szCs w:val="24"/>
        </w:rPr>
        <w:t>Monogr</w:t>
      </w:r>
      <w:proofErr w:type="spellEnd"/>
      <w:r w:rsidRPr="00F76D6B">
        <w:rPr>
          <w:rFonts w:ascii="Arial" w:hAnsi="Arial" w:cs="Arial"/>
          <w:szCs w:val="24"/>
        </w:rPr>
        <w:t>. 9. ASA and SSSA, Madison, WI.</w:t>
      </w:r>
    </w:p>
    <w:p w14:paraId="4293B91F" w14:textId="044E0A81" w:rsidR="0099546C" w:rsidRDefault="0099546C" w:rsidP="0099546C">
      <w:pPr>
        <w:widowControl w:val="0"/>
        <w:autoSpaceDE w:val="0"/>
        <w:autoSpaceDN w:val="0"/>
        <w:adjustRightInd w:val="0"/>
        <w:spacing w:line="240" w:lineRule="auto"/>
        <w:ind w:left="720" w:right="-720" w:hanging="720"/>
        <w:contextualSpacing/>
        <w:rPr>
          <w:rFonts w:ascii="Arial" w:hAnsi="Arial" w:cs="Arial"/>
          <w:szCs w:val="24"/>
        </w:rPr>
      </w:pPr>
      <w:r>
        <w:rPr>
          <w:rFonts w:ascii="Arial" w:hAnsi="Arial" w:cs="Arial"/>
          <w:szCs w:val="24"/>
        </w:rPr>
        <w:t>Grebmeier, J.</w:t>
      </w:r>
      <w:r w:rsidR="000C351A" w:rsidRPr="00F76D6B">
        <w:rPr>
          <w:rFonts w:ascii="Arial" w:hAnsi="Arial" w:cs="Arial"/>
          <w:szCs w:val="24"/>
        </w:rPr>
        <w:t xml:space="preserve">M., Howard M. </w:t>
      </w:r>
      <w:proofErr w:type="spellStart"/>
      <w:r w:rsidR="000C351A" w:rsidRPr="00F76D6B">
        <w:rPr>
          <w:rFonts w:ascii="Arial" w:hAnsi="Arial" w:cs="Arial"/>
          <w:szCs w:val="24"/>
        </w:rPr>
        <w:t>Feder</w:t>
      </w:r>
      <w:proofErr w:type="spellEnd"/>
      <w:r w:rsidR="000C351A" w:rsidRPr="00F76D6B">
        <w:rPr>
          <w:rFonts w:ascii="Arial" w:hAnsi="Arial" w:cs="Arial"/>
          <w:szCs w:val="24"/>
        </w:rPr>
        <w:t xml:space="preserve"> and C. Peter </w:t>
      </w:r>
      <w:proofErr w:type="spellStart"/>
      <w:r w:rsidR="000C351A" w:rsidRPr="00F76D6B">
        <w:rPr>
          <w:rFonts w:ascii="Arial" w:hAnsi="Arial" w:cs="Arial"/>
          <w:szCs w:val="24"/>
        </w:rPr>
        <w:t>McRoy</w:t>
      </w:r>
      <w:proofErr w:type="spellEnd"/>
      <w:r w:rsidR="000C351A" w:rsidRPr="00F76D6B">
        <w:rPr>
          <w:rFonts w:ascii="Arial" w:hAnsi="Arial" w:cs="Arial"/>
          <w:szCs w:val="24"/>
        </w:rPr>
        <w:t xml:space="preserve"> (1989), Pelagic-benthic coupling on the shelf of the northern Bering and Chukchi Seas. II. Benthic community structure, Marine Ecology Progress Series, 51, 253-268.</w:t>
      </w:r>
    </w:p>
    <w:p w14:paraId="7E9237EE" w14:textId="4407512E" w:rsidR="00DA505D" w:rsidRPr="006049C1" w:rsidRDefault="000C351A" w:rsidP="0099546C">
      <w:pPr>
        <w:widowControl w:val="0"/>
        <w:autoSpaceDE w:val="0"/>
        <w:autoSpaceDN w:val="0"/>
        <w:adjustRightInd w:val="0"/>
        <w:spacing w:line="240" w:lineRule="auto"/>
        <w:ind w:left="720" w:right="-720" w:hanging="720"/>
        <w:contextualSpacing/>
        <w:rPr>
          <w:rFonts w:ascii="Arial" w:hAnsi="Arial" w:cs="Arial"/>
          <w:szCs w:val="24"/>
        </w:rPr>
      </w:pPr>
      <w:proofErr w:type="spellStart"/>
      <w:r w:rsidRPr="00F76D6B">
        <w:rPr>
          <w:rFonts w:ascii="Arial" w:hAnsi="Arial" w:cs="Arial"/>
          <w:szCs w:val="24"/>
        </w:rPr>
        <w:t>Kanneworff</w:t>
      </w:r>
      <w:proofErr w:type="spellEnd"/>
      <w:r w:rsidRPr="00F76D6B">
        <w:rPr>
          <w:rFonts w:ascii="Arial" w:hAnsi="Arial" w:cs="Arial"/>
          <w:szCs w:val="24"/>
        </w:rPr>
        <w:t xml:space="preserve">, E. &amp; </w:t>
      </w:r>
      <w:proofErr w:type="spellStart"/>
      <w:r w:rsidRPr="00F76D6B">
        <w:rPr>
          <w:rFonts w:ascii="Arial" w:hAnsi="Arial" w:cs="Arial"/>
          <w:szCs w:val="24"/>
        </w:rPr>
        <w:t>Nicolaisen</w:t>
      </w:r>
      <w:proofErr w:type="spellEnd"/>
      <w:r w:rsidRPr="00F76D6B">
        <w:rPr>
          <w:rFonts w:ascii="Arial" w:hAnsi="Arial" w:cs="Arial"/>
          <w:szCs w:val="24"/>
        </w:rPr>
        <w:t xml:space="preserve">, W. (1973), The "HAPS:" A frame supported bottom corer. Ophelia Supplement 10, 119-129. </w:t>
      </w:r>
    </w:p>
    <w:sectPr w:rsidR="00DA505D" w:rsidRPr="006049C1" w:rsidSect="00426871">
      <w:footerReference w:type="even" r:id="rId11"/>
      <w:foot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6E1CA7" w14:textId="77777777" w:rsidR="00734286" w:rsidRDefault="00734286" w:rsidP="00012EC5">
      <w:pPr>
        <w:spacing w:after="0" w:line="240" w:lineRule="auto"/>
      </w:pPr>
      <w:r>
        <w:separator/>
      </w:r>
    </w:p>
  </w:endnote>
  <w:endnote w:type="continuationSeparator" w:id="0">
    <w:p w14:paraId="19F6D58D" w14:textId="77777777" w:rsidR="00734286" w:rsidRDefault="00734286" w:rsidP="00012E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Times">
    <w:altName w:val="Times New Roman"/>
    <w:panose1 w:val="02000500000000000000"/>
    <w:charset w:val="4D"/>
    <w:family w:val="roman"/>
    <w:notTrueType/>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243C89" w14:textId="77777777" w:rsidR="00734286" w:rsidRDefault="00734286" w:rsidP="007342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AE5CE33" w14:textId="77777777" w:rsidR="00734286" w:rsidRDefault="00734286" w:rsidP="00012EC5">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7AB109" w14:textId="77777777" w:rsidR="00734286" w:rsidRDefault="00734286" w:rsidP="007342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60528">
      <w:rPr>
        <w:rStyle w:val="PageNumber"/>
        <w:noProof/>
      </w:rPr>
      <w:t>1</w:t>
    </w:r>
    <w:r>
      <w:rPr>
        <w:rStyle w:val="PageNumber"/>
      </w:rPr>
      <w:fldChar w:fldCharType="end"/>
    </w:r>
  </w:p>
  <w:p w14:paraId="364EA773" w14:textId="77777777" w:rsidR="00734286" w:rsidRDefault="00734286" w:rsidP="00012EC5">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D2668B5" w14:textId="77777777" w:rsidR="00734286" w:rsidRDefault="00734286" w:rsidP="00012EC5">
      <w:pPr>
        <w:spacing w:after="0" w:line="240" w:lineRule="auto"/>
      </w:pPr>
      <w:r>
        <w:separator/>
      </w:r>
    </w:p>
  </w:footnote>
  <w:footnote w:type="continuationSeparator" w:id="0">
    <w:p w14:paraId="75BEC791" w14:textId="77777777" w:rsidR="00734286" w:rsidRDefault="00734286" w:rsidP="00012EC5">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775E90"/>
    <w:multiLevelType w:val="hybridMultilevel"/>
    <w:tmpl w:val="0458EC9C"/>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505D"/>
    <w:rsid w:val="00012EC5"/>
    <w:rsid w:val="00044BCC"/>
    <w:rsid w:val="00086F7D"/>
    <w:rsid w:val="000C351A"/>
    <w:rsid w:val="001848F0"/>
    <w:rsid w:val="001A4541"/>
    <w:rsid w:val="002211E6"/>
    <w:rsid w:val="00236786"/>
    <w:rsid w:val="00373CDE"/>
    <w:rsid w:val="003D45C7"/>
    <w:rsid w:val="00426871"/>
    <w:rsid w:val="00426E37"/>
    <w:rsid w:val="004A7BDE"/>
    <w:rsid w:val="00563F66"/>
    <w:rsid w:val="006049C1"/>
    <w:rsid w:val="00652C17"/>
    <w:rsid w:val="00734286"/>
    <w:rsid w:val="008067F0"/>
    <w:rsid w:val="00860528"/>
    <w:rsid w:val="008D084A"/>
    <w:rsid w:val="008E5BE1"/>
    <w:rsid w:val="00944AF9"/>
    <w:rsid w:val="00991AFF"/>
    <w:rsid w:val="0099546C"/>
    <w:rsid w:val="00A04D1B"/>
    <w:rsid w:val="00A75465"/>
    <w:rsid w:val="00B1260F"/>
    <w:rsid w:val="00B65576"/>
    <w:rsid w:val="00B822D1"/>
    <w:rsid w:val="00BD54F3"/>
    <w:rsid w:val="00BE4D9C"/>
    <w:rsid w:val="00C0439E"/>
    <w:rsid w:val="00C61E5A"/>
    <w:rsid w:val="00D12172"/>
    <w:rsid w:val="00D62FB6"/>
    <w:rsid w:val="00D97177"/>
    <w:rsid w:val="00DA505D"/>
    <w:rsid w:val="00DD3AA5"/>
    <w:rsid w:val="00F172C0"/>
    <w:rsid w:val="00F76D6B"/>
    <w:rsid w:val="00F85F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09AE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8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DA505D"/>
    <w:pPr>
      <w:spacing w:after="0" w:line="240" w:lineRule="auto"/>
    </w:pPr>
    <w:rPr>
      <w:rFonts w:ascii="Arial" w:eastAsia="Times" w:hAnsi="Arial" w:cs="Times New Roman"/>
      <w:szCs w:val="20"/>
    </w:rPr>
  </w:style>
  <w:style w:type="character" w:customStyle="1" w:styleId="BodyTextChar">
    <w:name w:val="Body Text Char"/>
    <w:basedOn w:val="DefaultParagraphFont"/>
    <w:link w:val="BodyText"/>
    <w:semiHidden/>
    <w:rsid w:val="00DA505D"/>
    <w:rPr>
      <w:rFonts w:ascii="Arial" w:eastAsia="Times" w:hAnsi="Arial" w:cs="Times New Roman"/>
      <w:szCs w:val="20"/>
    </w:rPr>
  </w:style>
  <w:style w:type="paragraph" w:styleId="CommentText">
    <w:name w:val="annotation text"/>
    <w:basedOn w:val="Normal"/>
    <w:link w:val="CommentTextChar"/>
    <w:rsid w:val="00DD3AA5"/>
    <w:pPr>
      <w:spacing w:after="0" w:line="240" w:lineRule="auto"/>
    </w:pPr>
    <w:rPr>
      <w:rFonts w:ascii="Times New Roman" w:eastAsia="Times New Roman" w:hAnsi="Times New Roman" w:cs="Times New Roman"/>
      <w:sz w:val="24"/>
      <w:szCs w:val="20"/>
      <w:lang w:eastAsia="zh-CN"/>
    </w:rPr>
  </w:style>
  <w:style w:type="character" w:customStyle="1" w:styleId="CommentTextChar">
    <w:name w:val="Comment Text Char"/>
    <w:basedOn w:val="DefaultParagraphFont"/>
    <w:link w:val="CommentText"/>
    <w:rsid w:val="00DD3AA5"/>
    <w:rPr>
      <w:rFonts w:ascii="Times New Roman" w:eastAsia="Times New Roman" w:hAnsi="Times New Roman" w:cs="Times New Roman"/>
      <w:sz w:val="24"/>
      <w:szCs w:val="20"/>
      <w:lang w:eastAsia="zh-CN"/>
    </w:rPr>
  </w:style>
  <w:style w:type="paragraph" w:styleId="BodyTextIndent">
    <w:name w:val="Body Text Indent"/>
    <w:basedOn w:val="Normal"/>
    <w:link w:val="BodyTextIndentChar"/>
    <w:uiPriority w:val="99"/>
    <w:semiHidden/>
    <w:unhideWhenUsed/>
    <w:rsid w:val="000C351A"/>
    <w:pPr>
      <w:spacing w:after="120"/>
      <w:ind w:left="360"/>
    </w:pPr>
  </w:style>
  <w:style w:type="character" w:customStyle="1" w:styleId="BodyTextIndentChar">
    <w:name w:val="Body Text Indent Char"/>
    <w:basedOn w:val="DefaultParagraphFont"/>
    <w:link w:val="BodyTextIndent"/>
    <w:uiPriority w:val="99"/>
    <w:semiHidden/>
    <w:rsid w:val="000C351A"/>
  </w:style>
  <w:style w:type="character" w:styleId="Hyperlink">
    <w:name w:val="Hyperlink"/>
    <w:basedOn w:val="DefaultParagraphFont"/>
    <w:rsid w:val="000C351A"/>
    <w:rPr>
      <w:color w:val="0000FF"/>
      <w:u w:val="single"/>
    </w:rPr>
  </w:style>
  <w:style w:type="character" w:styleId="FollowedHyperlink">
    <w:name w:val="FollowedHyperlink"/>
    <w:basedOn w:val="DefaultParagraphFont"/>
    <w:uiPriority w:val="99"/>
    <w:semiHidden/>
    <w:unhideWhenUsed/>
    <w:rsid w:val="00373CDE"/>
    <w:rPr>
      <w:color w:val="800080" w:themeColor="followedHyperlink"/>
      <w:u w:val="single"/>
    </w:rPr>
  </w:style>
  <w:style w:type="paragraph" w:customStyle="1" w:styleId="JGexample">
    <w:name w:val="JG example"/>
    <w:basedOn w:val="Normal"/>
    <w:link w:val="JGexampleChar"/>
    <w:qFormat/>
    <w:rsid w:val="006049C1"/>
    <w:pPr>
      <w:spacing w:after="0" w:line="240" w:lineRule="auto"/>
    </w:pPr>
    <w:rPr>
      <w:rFonts w:ascii="Calibri" w:eastAsia="Calibri" w:hAnsi="Calibri" w:cs="Times New Roman"/>
      <w:i/>
      <w:sz w:val="28"/>
      <w:szCs w:val="28"/>
    </w:rPr>
  </w:style>
  <w:style w:type="character" w:customStyle="1" w:styleId="JGexampleChar">
    <w:name w:val="JG example Char"/>
    <w:link w:val="JGexample"/>
    <w:rsid w:val="006049C1"/>
    <w:rPr>
      <w:rFonts w:ascii="Calibri" w:eastAsia="Calibri" w:hAnsi="Calibri" w:cs="Times New Roman"/>
      <w:i/>
      <w:sz w:val="28"/>
      <w:szCs w:val="28"/>
    </w:rPr>
  </w:style>
  <w:style w:type="paragraph" w:styleId="Footer">
    <w:name w:val="footer"/>
    <w:basedOn w:val="Normal"/>
    <w:link w:val="FooterChar"/>
    <w:uiPriority w:val="99"/>
    <w:unhideWhenUsed/>
    <w:rsid w:val="00012EC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2EC5"/>
  </w:style>
  <w:style w:type="character" w:styleId="PageNumber">
    <w:name w:val="page number"/>
    <w:basedOn w:val="DefaultParagraphFont"/>
    <w:uiPriority w:val="99"/>
    <w:semiHidden/>
    <w:unhideWhenUsed/>
    <w:rsid w:val="00012EC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687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semiHidden/>
    <w:rsid w:val="00DA505D"/>
    <w:pPr>
      <w:spacing w:after="0" w:line="240" w:lineRule="auto"/>
    </w:pPr>
    <w:rPr>
      <w:rFonts w:ascii="Arial" w:eastAsia="Times" w:hAnsi="Arial" w:cs="Times New Roman"/>
      <w:szCs w:val="20"/>
    </w:rPr>
  </w:style>
  <w:style w:type="character" w:customStyle="1" w:styleId="BodyTextChar">
    <w:name w:val="Body Text Char"/>
    <w:basedOn w:val="DefaultParagraphFont"/>
    <w:link w:val="BodyText"/>
    <w:semiHidden/>
    <w:rsid w:val="00DA505D"/>
    <w:rPr>
      <w:rFonts w:ascii="Arial" w:eastAsia="Times" w:hAnsi="Arial" w:cs="Times New Roman"/>
      <w:szCs w:val="20"/>
    </w:rPr>
  </w:style>
  <w:style w:type="paragraph" w:styleId="CommentText">
    <w:name w:val="annotation text"/>
    <w:basedOn w:val="Normal"/>
    <w:link w:val="CommentTextChar"/>
    <w:rsid w:val="00DD3AA5"/>
    <w:pPr>
      <w:spacing w:after="0" w:line="240" w:lineRule="auto"/>
    </w:pPr>
    <w:rPr>
      <w:rFonts w:ascii="Times New Roman" w:eastAsia="Times New Roman" w:hAnsi="Times New Roman" w:cs="Times New Roman"/>
      <w:sz w:val="24"/>
      <w:szCs w:val="20"/>
      <w:lang w:eastAsia="zh-CN"/>
    </w:rPr>
  </w:style>
  <w:style w:type="character" w:customStyle="1" w:styleId="CommentTextChar">
    <w:name w:val="Comment Text Char"/>
    <w:basedOn w:val="DefaultParagraphFont"/>
    <w:link w:val="CommentText"/>
    <w:rsid w:val="00DD3AA5"/>
    <w:rPr>
      <w:rFonts w:ascii="Times New Roman" w:eastAsia="Times New Roman" w:hAnsi="Times New Roman" w:cs="Times New Roman"/>
      <w:sz w:val="24"/>
      <w:szCs w:val="20"/>
      <w:lang w:eastAsia="zh-CN"/>
    </w:rPr>
  </w:style>
  <w:style w:type="paragraph" w:styleId="BodyTextIndent">
    <w:name w:val="Body Text Indent"/>
    <w:basedOn w:val="Normal"/>
    <w:link w:val="BodyTextIndentChar"/>
    <w:uiPriority w:val="99"/>
    <w:semiHidden/>
    <w:unhideWhenUsed/>
    <w:rsid w:val="000C351A"/>
    <w:pPr>
      <w:spacing w:after="120"/>
      <w:ind w:left="360"/>
    </w:pPr>
  </w:style>
  <w:style w:type="character" w:customStyle="1" w:styleId="BodyTextIndentChar">
    <w:name w:val="Body Text Indent Char"/>
    <w:basedOn w:val="DefaultParagraphFont"/>
    <w:link w:val="BodyTextIndent"/>
    <w:uiPriority w:val="99"/>
    <w:semiHidden/>
    <w:rsid w:val="000C351A"/>
  </w:style>
  <w:style w:type="character" w:styleId="Hyperlink">
    <w:name w:val="Hyperlink"/>
    <w:basedOn w:val="DefaultParagraphFont"/>
    <w:rsid w:val="000C351A"/>
    <w:rPr>
      <w:color w:val="0000FF"/>
      <w:u w:val="single"/>
    </w:rPr>
  </w:style>
  <w:style w:type="character" w:styleId="FollowedHyperlink">
    <w:name w:val="FollowedHyperlink"/>
    <w:basedOn w:val="DefaultParagraphFont"/>
    <w:uiPriority w:val="99"/>
    <w:semiHidden/>
    <w:unhideWhenUsed/>
    <w:rsid w:val="00373CDE"/>
    <w:rPr>
      <w:color w:val="800080" w:themeColor="followedHyperlink"/>
      <w:u w:val="single"/>
    </w:rPr>
  </w:style>
  <w:style w:type="paragraph" w:customStyle="1" w:styleId="JGexample">
    <w:name w:val="JG example"/>
    <w:basedOn w:val="Normal"/>
    <w:link w:val="JGexampleChar"/>
    <w:qFormat/>
    <w:rsid w:val="006049C1"/>
    <w:pPr>
      <w:spacing w:after="0" w:line="240" w:lineRule="auto"/>
    </w:pPr>
    <w:rPr>
      <w:rFonts w:ascii="Calibri" w:eastAsia="Calibri" w:hAnsi="Calibri" w:cs="Times New Roman"/>
      <w:i/>
      <w:sz w:val="28"/>
      <w:szCs w:val="28"/>
    </w:rPr>
  </w:style>
  <w:style w:type="character" w:customStyle="1" w:styleId="JGexampleChar">
    <w:name w:val="JG example Char"/>
    <w:link w:val="JGexample"/>
    <w:rsid w:val="006049C1"/>
    <w:rPr>
      <w:rFonts w:ascii="Calibri" w:eastAsia="Calibri" w:hAnsi="Calibri" w:cs="Times New Roman"/>
      <w:i/>
      <w:sz w:val="28"/>
      <w:szCs w:val="28"/>
    </w:rPr>
  </w:style>
  <w:style w:type="paragraph" w:styleId="Footer">
    <w:name w:val="footer"/>
    <w:basedOn w:val="Normal"/>
    <w:link w:val="FooterChar"/>
    <w:uiPriority w:val="99"/>
    <w:unhideWhenUsed/>
    <w:rsid w:val="00012EC5"/>
    <w:pPr>
      <w:tabs>
        <w:tab w:val="center" w:pos="4320"/>
        <w:tab w:val="right" w:pos="8640"/>
      </w:tabs>
      <w:spacing w:after="0" w:line="240" w:lineRule="auto"/>
    </w:pPr>
  </w:style>
  <w:style w:type="character" w:customStyle="1" w:styleId="FooterChar">
    <w:name w:val="Footer Char"/>
    <w:basedOn w:val="DefaultParagraphFont"/>
    <w:link w:val="Footer"/>
    <w:uiPriority w:val="99"/>
    <w:rsid w:val="00012EC5"/>
  </w:style>
  <w:style w:type="character" w:styleId="PageNumber">
    <w:name w:val="page number"/>
    <w:basedOn w:val="DefaultParagraphFont"/>
    <w:uiPriority w:val="99"/>
    <w:semiHidden/>
    <w:unhideWhenUsed/>
    <w:rsid w:val="00012EC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16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mailto:jgrebmei@cbl.umces.edu" TargetMode="External"/><Relationship Id="rId9" Type="http://schemas.openxmlformats.org/officeDocument/2006/relationships/hyperlink" Target="http://www.comidacab.org/hannashoal/index.html" TargetMode="External"/><Relationship Id="rId10" Type="http://schemas.openxmlformats.org/officeDocument/2006/relationships/hyperlink" Target="http://nasl.cbl.umce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903</Words>
  <Characters>5149</Characters>
  <Application>Microsoft Macintosh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Johnson</dc:creator>
  <cp:keywords/>
  <dc:description/>
  <cp:lastModifiedBy>Jackie Grebmeie</cp:lastModifiedBy>
  <cp:revision>18</cp:revision>
  <dcterms:created xsi:type="dcterms:W3CDTF">2014-05-05T11:28:00Z</dcterms:created>
  <dcterms:modified xsi:type="dcterms:W3CDTF">2014-05-07T23:19:00Z</dcterms:modified>
</cp:coreProperties>
</file>